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77777777"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5D0EFEEA" w14:textId="77777777" w:rsidR="009128B3" w:rsidRDefault="009128B3" w:rsidP="00093F9E">
      <w:pPr>
        <w:tabs>
          <w:tab w:val="left" w:pos="5245"/>
          <w:tab w:val="left" w:pos="7371"/>
        </w:tabs>
        <w:suppressAutoHyphens/>
        <w:spacing w:line="240" w:lineRule="auto"/>
        <w:ind w:firstLine="0"/>
        <w:rPr>
          <w:rFonts w:ascii="HelveticaLT" w:hAnsi="HelveticaLT"/>
          <w:b/>
          <w:sz w:val="24"/>
          <w:szCs w:val="24"/>
          <w:lang w:eastAsia="ar-SA"/>
        </w:rPr>
      </w:pPr>
    </w:p>
    <w:p w14:paraId="13A3F497" w14:textId="0AE70DF4" w:rsidR="00093F9E" w:rsidRPr="00093F9E" w:rsidRDefault="009128B3"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69025084">
                <wp:simplePos x="0" y="0"/>
                <wp:positionH relativeFrom="column">
                  <wp:posOffset>-13335</wp:posOffset>
                </wp:positionH>
                <wp:positionV relativeFrom="paragraph">
                  <wp:posOffset>122555</wp:posOffset>
                </wp:positionV>
                <wp:extent cx="2904490" cy="89154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891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1.05pt;margin-top:9.65pt;width:228.7pt;height:70.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" stroked="f">
                <v:fill opacity="0"/>
                <v:textbox inset="0,0,0,0">
                  <w:txbxContent>
                    <w:p w14:paraId="60AFA1AA" w14:textId="77777777" w:rsidR="00CC1E62" w:rsidRDefault="00CC1E62" w:rsidP="002D6EA2">
                      <w:pPr>
                        <w:spacing w:line="276" w:lineRule="auto"/>
                        <w:ind w:firstLine="0"/>
                        <w:rPr>
                          <w:sz w:val="24"/>
                          <w:szCs w:val="24"/>
                        </w:rPr>
                      </w:pPr>
                    </w:p>
                    <w:p w14:paraId="5611DAFC" w14:textId="4CD9E8B9" w:rsidR="00EC3D15" w:rsidRPr="00CC1E62" w:rsidRDefault="00CC1E62" w:rsidP="002D6EA2">
                      <w:pPr>
                        <w:spacing w:line="276" w:lineRule="auto"/>
                        <w:ind w:firstLine="0"/>
                        <w:rPr>
                          <w:i/>
                          <w:iCs/>
                          <w:sz w:val="24"/>
                          <w:szCs w:val="24"/>
                        </w:rPr>
                      </w:pPr>
                      <w:r w:rsidRPr="00CC1E62">
                        <w:rPr>
                          <w:i/>
                          <w:iCs/>
                          <w:sz w:val="24"/>
                          <w:szCs w:val="24"/>
                        </w:rPr>
                        <w:t>Siunčiama per CVP IS</w:t>
                      </w:r>
                    </w:p>
                  </w:txbxContent>
                </v:textbox>
              </v:shape>
            </w:pict>
          </mc:Fallback>
        </mc:AlternateContent>
      </w:r>
      <w:r w:rsidR="00093F9E" w:rsidRPr="00093F9E">
        <w:rPr>
          <w:rFonts w:ascii="HelveticaLT" w:hAnsi="HelveticaLT"/>
          <w:b/>
          <w:sz w:val="24"/>
          <w:szCs w:val="24"/>
          <w:lang w:eastAsia="ar-SA"/>
        </w:rPr>
        <w:tab/>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0EBB8F87"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061396F6"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EF135F">
                              <w:rPr>
                                <w:rFonts w:cs="Arial"/>
                                <w:sz w:val="24"/>
                                <w:szCs w:val="24"/>
                              </w:rPr>
                              <w:t>8</w:t>
                            </w:r>
                            <w:r w:rsidRPr="00093F9E">
                              <w:rPr>
                                <w:rFonts w:cs="Arial"/>
                                <w:sz w:val="24"/>
                                <w:szCs w:val="24"/>
                              </w:rPr>
                              <w:t>-</w:t>
                            </w:r>
                            <w:r w:rsidR="00C17E1D">
                              <w:rPr>
                                <w:rFonts w:cs="Arial"/>
                                <w:sz w:val="24"/>
                                <w:szCs w:val="24"/>
                              </w:rPr>
                              <w:t>18</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061396F6" w:rsidR="00093F9E" w:rsidRPr="00093F9E" w:rsidRDefault="00093F9E" w:rsidP="00093F9E">
                      <w:pPr>
                        <w:ind w:firstLine="0"/>
                        <w:rPr>
                          <w:rFonts w:cs="Arial"/>
                          <w:sz w:val="24"/>
                          <w:szCs w:val="24"/>
                        </w:rPr>
                      </w:pPr>
                      <w:r w:rsidRPr="00093F9E">
                        <w:rPr>
                          <w:rFonts w:cs="Arial"/>
                          <w:sz w:val="24"/>
                          <w:szCs w:val="24"/>
                        </w:rPr>
                        <w:t>202</w:t>
                      </w:r>
                      <w:r w:rsidR="00001710">
                        <w:rPr>
                          <w:rFonts w:cs="Arial"/>
                          <w:sz w:val="24"/>
                          <w:szCs w:val="24"/>
                        </w:rPr>
                        <w:t>5</w:t>
                      </w:r>
                      <w:r w:rsidRPr="00093F9E">
                        <w:rPr>
                          <w:rFonts w:cs="Arial"/>
                          <w:sz w:val="24"/>
                          <w:szCs w:val="24"/>
                        </w:rPr>
                        <w:t>-</w:t>
                      </w:r>
                      <w:r w:rsidR="00001710">
                        <w:rPr>
                          <w:rFonts w:cs="Arial"/>
                          <w:sz w:val="24"/>
                          <w:szCs w:val="24"/>
                        </w:rPr>
                        <w:t>0</w:t>
                      </w:r>
                      <w:r w:rsidR="00EF135F">
                        <w:rPr>
                          <w:rFonts w:cs="Arial"/>
                          <w:sz w:val="24"/>
                          <w:szCs w:val="24"/>
                        </w:rPr>
                        <w:t>8</w:t>
                      </w:r>
                      <w:r w:rsidRPr="00093F9E">
                        <w:rPr>
                          <w:rFonts w:cs="Arial"/>
                          <w:sz w:val="24"/>
                          <w:szCs w:val="24"/>
                        </w:rPr>
                        <w:t>-</w:t>
                      </w:r>
                      <w:r w:rsidR="00C17E1D">
                        <w:rPr>
                          <w:rFonts w:cs="Arial"/>
                          <w:sz w:val="24"/>
                          <w:szCs w:val="24"/>
                        </w:rPr>
                        <w:t>18</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3E4B6D">
        <w:rPr>
          <w:rFonts w:cs="Arial"/>
          <w:sz w:val="24"/>
          <w:szCs w:val="24"/>
        </w:rPr>
        <w:t xml:space="preserve"> </w:t>
      </w:r>
      <w:r w:rsidR="00DE4B25">
        <w:rPr>
          <w:rFonts w:cs="Arial"/>
          <w:sz w:val="24"/>
          <w:szCs w:val="24"/>
        </w:rPr>
        <w:t>3733</w:t>
      </w:r>
      <w:r w:rsidR="00507ED1">
        <w:rPr>
          <w:rFonts w:cs="Arial"/>
          <w:sz w:val="24"/>
          <w:szCs w:val="24"/>
        </w:rPr>
        <w:t xml:space="preserve"> </w:t>
      </w:r>
      <w:r w:rsidRPr="00093F9E">
        <w:rPr>
          <w:rFonts w:cs="Arial"/>
          <w:sz w:val="24"/>
          <w:szCs w:val="24"/>
        </w:rPr>
        <w:t>(26.</w:t>
      </w:r>
      <w:r w:rsidR="00EF135F">
        <w:rPr>
          <w:rFonts w:cs="Arial"/>
          <w:sz w:val="24"/>
          <w:szCs w:val="24"/>
        </w:rPr>
        <w:t>3</w:t>
      </w:r>
      <w:r w:rsidRPr="00093F9E">
        <w:rPr>
          <w:rFonts w:cs="Arial"/>
          <w:sz w:val="24"/>
          <w:szCs w:val="24"/>
        </w:rPr>
        <w:t>)</w:t>
      </w:r>
    </w:p>
    <w:p w14:paraId="264AF608" w14:textId="050AC02C" w:rsid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231DF894" w14:textId="77777777" w:rsidR="00572B6D" w:rsidRPr="00093F9E" w:rsidRDefault="00572B6D" w:rsidP="00093F9E">
      <w:pPr>
        <w:tabs>
          <w:tab w:val="left" w:pos="5245"/>
          <w:tab w:val="left" w:pos="7371"/>
        </w:tabs>
        <w:suppressAutoHyphens/>
        <w:spacing w:line="240" w:lineRule="auto"/>
        <w:ind w:firstLine="0"/>
        <w:rPr>
          <w:rFonts w:ascii="Times New Roman" w:hAnsi="Times New Roman"/>
          <w:sz w:val="24"/>
          <w:szCs w:val="24"/>
          <w:lang w:eastAsia="ar-SA"/>
        </w:rPr>
      </w:pPr>
    </w:p>
    <w:p w14:paraId="14E94C5D" w14:textId="77777777" w:rsidR="009908C3" w:rsidRDefault="009908C3" w:rsidP="00514ECE">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24CD50AC" w14:textId="78FECC3A"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1B2A1FD1">
                <wp:simplePos x="0" y="0"/>
                <wp:positionH relativeFrom="column">
                  <wp:posOffset>70485</wp:posOffset>
                </wp:positionH>
                <wp:positionV relativeFrom="paragraph">
                  <wp:posOffset>44450</wp:posOffset>
                </wp:positionV>
                <wp:extent cx="6053455" cy="105918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059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0B9C61" w14:textId="510D81D8"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EF135F" w:rsidRPr="00EF135F">
                              <w:rPr>
                                <w:b/>
                                <w:caps/>
                                <w:sz w:val="24"/>
                                <w:lang w:eastAsia="ar-SA"/>
                              </w:rPr>
                              <w:t>Panevėžio miesto Klaipėdos g. ir Vakarinės g. sankryžos rekonstravimo į žiedinę sankryžą rangos darbai</w:t>
                            </w:r>
                            <w:r w:rsidRPr="006B09CF">
                              <w:rPr>
                                <w:b/>
                                <w:sz w:val="24"/>
                                <w:lang w:eastAsia="ar-SA"/>
                              </w:rPr>
                              <w:t xml:space="preserve">“, VYKDOMO ATVIRO KONKURSO BŪDU, PIRKIMO SĄLYGŲ </w:t>
                            </w:r>
                            <w:r w:rsidR="00A145F0">
                              <w:rPr>
                                <w:b/>
                                <w:sz w:val="24"/>
                                <w:lang w:eastAsia="ar-SA"/>
                              </w:rPr>
                              <w:t>PA</w:t>
                            </w:r>
                            <w:r w:rsidR="00C055C4">
                              <w:rPr>
                                <w:b/>
                                <w:sz w:val="24"/>
                                <w:lang w:eastAsia="ar-SA"/>
                              </w:rPr>
                              <w:t>AIŠKINIMO</w:t>
                            </w:r>
                            <w:r w:rsidR="00774325">
                              <w:rPr>
                                <w:b/>
                                <w:sz w:val="24"/>
                                <w:lang w:eastAsia="ar-SA"/>
                              </w:rPr>
                              <w:t xml:space="preserve"> IR PATIKSLINIMO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83.4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" stroked="f">
                <v:fill opacity="0"/>
                <v:textbox inset="0,0,0,0">
                  <w:txbxContent>
                    <w:p w14:paraId="080B9C61" w14:textId="510D81D8" w:rsidR="00093F9E" w:rsidRPr="00093F9E" w:rsidRDefault="006B09CF" w:rsidP="00A145F0">
                      <w:pPr>
                        <w:spacing w:line="276" w:lineRule="auto"/>
                        <w:ind w:firstLine="0"/>
                        <w:jc w:val="both"/>
                        <w:rPr>
                          <w:rFonts w:cs="Arial"/>
                          <w:b/>
                          <w:sz w:val="24"/>
                          <w:szCs w:val="24"/>
                        </w:rPr>
                      </w:pPr>
                      <w:r w:rsidRPr="006B09CF">
                        <w:rPr>
                          <w:b/>
                          <w:sz w:val="24"/>
                          <w:lang w:eastAsia="ar-SA"/>
                        </w:rPr>
                        <w:t>DĖL SUPAPRASTINTO PIRKIMO „</w:t>
                      </w:r>
                      <w:r w:rsidR="00EF135F" w:rsidRPr="00EF135F">
                        <w:rPr>
                          <w:b/>
                          <w:caps/>
                          <w:sz w:val="24"/>
                          <w:lang w:eastAsia="ar-SA"/>
                        </w:rPr>
                        <w:t>Panevėžio miesto Klaipėdos g. ir Vakarinės g. sankryžos rekonstravimo į žiedinę sankryžą rangos darbai</w:t>
                      </w:r>
                      <w:r w:rsidRPr="006B09CF">
                        <w:rPr>
                          <w:b/>
                          <w:sz w:val="24"/>
                          <w:lang w:eastAsia="ar-SA"/>
                        </w:rPr>
                        <w:t xml:space="preserve">“, VYKDOMO ATVIRO KONKURSO BŪDU, PIRKIMO SĄLYGŲ </w:t>
                      </w:r>
                      <w:r w:rsidR="00A145F0">
                        <w:rPr>
                          <w:b/>
                          <w:sz w:val="24"/>
                          <w:lang w:eastAsia="ar-SA"/>
                        </w:rPr>
                        <w:t>PA</w:t>
                      </w:r>
                      <w:r w:rsidR="00C055C4">
                        <w:rPr>
                          <w:b/>
                          <w:sz w:val="24"/>
                          <w:lang w:eastAsia="ar-SA"/>
                        </w:rPr>
                        <w:t>AIŠKINIMO</w:t>
                      </w:r>
                      <w:r w:rsidR="00774325">
                        <w:rPr>
                          <w:b/>
                          <w:sz w:val="24"/>
                          <w:lang w:eastAsia="ar-SA"/>
                        </w:rPr>
                        <w:t xml:space="preserve"> IR PATIKSLINIMO</w:t>
                      </w: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5AB56DE3"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7D4582D7" w14:textId="77777777" w:rsidR="00093F9E" w:rsidRPr="00093F9E" w:rsidRDefault="00093F9E" w:rsidP="00093F9E">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671009AB" w14:textId="77777777" w:rsidR="006B09CF" w:rsidRDefault="006B09CF" w:rsidP="006D6BEC">
      <w:pPr>
        <w:spacing w:line="276" w:lineRule="auto"/>
        <w:ind w:firstLine="0"/>
        <w:jc w:val="both"/>
        <w:rPr>
          <w:sz w:val="24"/>
          <w:lang w:eastAsia="ar-SA"/>
        </w:rPr>
      </w:pPr>
      <w:bookmarkStart w:id="0" w:name="_Hlk99617509"/>
    </w:p>
    <w:bookmarkEnd w:id="0"/>
    <w:p w14:paraId="21E60BF8" w14:textId="77777777" w:rsidR="00572B6D" w:rsidRPr="0091543C" w:rsidRDefault="00572B6D" w:rsidP="00966E66">
      <w:pPr>
        <w:suppressAutoHyphens/>
        <w:spacing w:line="276" w:lineRule="auto"/>
        <w:ind w:firstLine="0"/>
        <w:rPr>
          <w:rFonts w:cs="Arial"/>
          <w:sz w:val="24"/>
          <w:szCs w:val="24"/>
          <w:lang w:eastAsia="ar-SA"/>
        </w:rPr>
      </w:pPr>
    </w:p>
    <w:p w14:paraId="634138D4"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Panevėžio miesto savivaldybės administracijos Viešųjų pirkimų komisija, atsakydama į tiekėjų paklausimus / prašymus patikslinti supaprastinto pirkimo „Panevėžio miesto Klaipėdos g. ir Vakarinės g. sankryžos rekonstravimo į žiedinę sankryžą rangos darbai“, vykdomo atviro konkurso būdu, sąlygas, paaiškina ir atitinkamai patikslina pirkimo dokumentus:</w:t>
      </w:r>
    </w:p>
    <w:p w14:paraId="582E09F6" w14:textId="77777777" w:rsidR="00C17E1D" w:rsidRPr="00C17E1D" w:rsidRDefault="00C17E1D" w:rsidP="00C17E1D">
      <w:pPr>
        <w:numPr>
          <w:ilvl w:val="0"/>
          <w:numId w:val="3"/>
        </w:numPr>
        <w:suppressAutoHyphens/>
        <w:spacing w:line="240" w:lineRule="auto"/>
        <w:rPr>
          <w:b/>
          <w:bCs/>
          <w:sz w:val="24"/>
          <w:szCs w:val="24"/>
          <w:lang w:eastAsia="ar-SA"/>
        </w:rPr>
      </w:pPr>
      <w:r w:rsidRPr="00C17E1D">
        <w:rPr>
          <w:b/>
          <w:bCs/>
          <w:sz w:val="24"/>
          <w:szCs w:val="24"/>
          <w:lang w:eastAsia="ar-SA"/>
        </w:rPr>
        <w:t>Klausimas.</w:t>
      </w:r>
      <w:r w:rsidRPr="00C17E1D">
        <w:rPr>
          <w:sz w:val="24"/>
          <w:szCs w:val="24"/>
          <w:lang w:eastAsia="ar-SA"/>
        </w:rPr>
        <w:t xml:space="preserve"> </w:t>
      </w:r>
    </w:p>
    <w:tbl>
      <w:tblPr>
        <w:tblW w:w="0" w:type="auto"/>
        <w:tblInd w:w="-284" w:type="dxa"/>
        <w:tblLayout w:type="fixed"/>
        <w:tblLook w:val="04A0" w:firstRow="1" w:lastRow="0" w:firstColumn="1" w:lastColumn="0" w:noHBand="0" w:noVBand="1"/>
      </w:tblPr>
      <w:tblGrid>
        <w:gridCol w:w="813"/>
        <w:gridCol w:w="3612"/>
        <w:gridCol w:w="4138"/>
        <w:gridCol w:w="1349"/>
      </w:tblGrid>
      <w:tr w:rsidR="00C17E1D" w:rsidRPr="00C17E1D" w14:paraId="42E8F70B" w14:textId="77777777">
        <w:trPr>
          <w:trHeight w:val="300"/>
        </w:trPr>
        <w:tc>
          <w:tcPr>
            <w:tcW w:w="813" w:type="dxa"/>
            <w:hideMark/>
          </w:tcPr>
          <w:p w14:paraId="79410040"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„1.1.</w:t>
            </w:r>
          </w:p>
        </w:tc>
        <w:tc>
          <w:tcPr>
            <w:tcW w:w="3612" w:type="dxa"/>
            <w:hideMark/>
          </w:tcPr>
          <w:p w14:paraId="4DB387F1"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b/>
                <w:bCs/>
                <w:sz w:val="24"/>
                <w:szCs w:val="24"/>
                <w:lang w:val="en-US" w:eastAsia="ar-SA"/>
              </w:rPr>
              <w:t>Esama</w:t>
            </w:r>
            <w:proofErr w:type="spellEnd"/>
            <w:r w:rsidRPr="00C17E1D">
              <w:rPr>
                <w:b/>
                <w:bCs/>
                <w:sz w:val="24"/>
                <w:szCs w:val="24"/>
                <w:lang w:val="en-US" w:eastAsia="ar-SA"/>
              </w:rPr>
              <w:t xml:space="preserve"> </w:t>
            </w:r>
            <w:proofErr w:type="spellStart"/>
            <w:r w:rsidRPr="00C17E1D">
              <w:rPr>
                <w:b/>
                <w:bCs/>
                <w:sz w:val="24"/>
                <w:szCs w:val="24"/>
                <w:lang w:val="en-US" w:eastAsia="ar-SA"/>
              </w:rPr>
              <w:t>situacija</w:t>
            </w:r>
            <w:proofErr w:type="spellEnd"/>
          </w:p>
        </w:tc>
        <w:tc>
          <w:tcPr>
            <w:tcW w:w="4138" w:type="dxa"/>
            <w:hideMark/>
          </w:tcPr>
          <w:p w14:paraId="7B730994"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c>
          <w:tcPr>
            <w:tcW w:w="1349" w:type="dxa"/>
            <w:hideMark/>
          </w:tcPr>
          <w:p w14:paraId="07437B97"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r>
      <w:tr w:rsidR="00C17E1D" w:rsidRPr="00C17E1D" w14:paraId="668D158B" w14:textId="77777777">
        <w:trPr>
          <w:trHeight w:val="300"/>
        </w:trPr>
        <w:tc>
          <w:tcPr>
            <w:tcW w:w="9912" w:type="dxa"/>
            <w:gridSpan w:val="4"/>
            <w:hideMark/>
          </w:tcPr>
          <w:p w14:paraId="7E5A3AC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Projekto</w:t>
            </w:r>
            <w:proofErr w:type="spellEnd"/>
            <w:r w:rsidRPr="00C17E1D">
              <w:rPr>
                <w:sz w:val="24"/>
                <w:szCs w:val="24"/>
                <w:lang w:val="en-US" w:eastAsia="ar-SA"/>
              </w:rPr>
              <w:t xml:space="preserve"> </w:t>
            </w:r>
            <w:proofErr w:type="spellStart"/>
            <w:r w:rsidRPr="00C17E1D">
              <w:rPr>
                <w:sz w:val="24"/>
                <w:szCs w:val="24"/>
                <w:lang w:val="en-US" w:eastAsia="ar-SA"/>
              </w:rPr>
              <w:t>Susisiekimo</w:t>
            </w:r>
            <w:proofErr w:type="spellEnd"/>
            <w:r w:rsidRPr="00C17E1D">
              <w:rPr>
                <w:sz w:val="24"/>
                <w:szCs w:val="24"/>
                <w:lang w:val="en-US" w:eastAsia="ar-SA"/>
              </w:rPr>
              <w:t xml:space="preserve"> </w:t>
            </w:r>
            <w:proofErr w:type="spellStart"/>
            <w:r w:rsidRPr="00C17E1D">
              <w:rPr>
                <w:sz w:val="24"/>
                <w:szCs w:val="24"/>
                <w:lang w:val="en-US" w:eastAsia="ar-SA"/>
              </w:rPr>
              <w:t>dalies</w:t>
            </w:r>
            <w:proofErr w:type="spellEnd"/>
            <w:r w:rsidRPr="00C17E1D">
              <w:rPr>
                <w:sz w:val="24"/>
                <w:szCs w:val="24"/>
                <w:lang w:val="en-US" w:eastAsia="ar-SA"/>
              </w:rPr>
              <w:t xml:space="preserve">, </w:t>
            </w:r>
            <w:proofErr w:type="spellStart"/>
            <w:r w:rsidRPr="00C17E1D">
              <w:rPr>
                <w:sz w:val="24"/>
                <w:szCs w:val="24"/>
                <w:lang w:val="en-US" w:eastAsia="ar-SA"/>
              </w:rPr>
              <w:t>darbų</w:t>
            </w:r>
            <w:proofErr w:type="spellEnd"/>
            <w:r w:rsidRPr="00C17E1D">
              <w:rPr>
                <w:sz w:val="24"/>
                <w:szCs w:val="24"/>
                <w:lang w:val="en-US" w:eastAsia="ar-SA"/>
              </w:rPr>
              <w:t xml:space="preserve"> </w:t>
            </w:r>
            <w:proofErr w:type="spellStart"/>
            <w:r w:rsidRPr="00C17E1D">
              <w:rPr>
                <w:sz w:val="24"/>
                <w:szCs w:val="24"/>
                <w:lang w:val="en-US" w:eastAsia="ar-SA"/>
              </w:rPr>
              <w:t>kiekių</w:t>
            </w:r>
            <w:proofErr w:type="spellEnd"/>
            <w:r w:rsidRPr="00C17E1D">
              <w:rPr>
                <w:sz w:val="24"/>
                <w:szCs w:val="24"/>
                <w:lang w:val="en-US" w:eastAsia="ar-SA"/>
              </w:rPr>
              <w:t xml:space="preserve"> </w:t>
            </w:r>
            <w:proofErr w:type="spellStart"/>
            <w:r w:rsidRPr="00C17E1D">
              <w:rPr>
                <w:sz w:val="24"/>
                <w:szCs w:val="24"/>
                <w:lang w:val="en-US" w:eastAsia="ar-SA"/>
              </w:rPr>
              <w:t>žiniaraščio</w:t>
            </w:r>
            <w:proofErr w:type="spellEnd"/>
            <w:r w:rsidRPr="00C17E1D">
              <w:rPr>
                <w:sz w:val="24"/>
                <w:szCs w:val="24"/>
                <w:lang w:val="en-US" w:eastAsia="ar-SA"/>
              </w:rPr>
              <w:t xml:space="preserve"> 3.4 </w:t>
            </w:r>
            <w:proofErr w:type="spellStart"/>
            <w:r w:rsidRPr="00C17E1D">
              <w:rPr>
                <w:sz w:val="24"/>
                <w:szCs w:val="24"/>
                <w:lang w:val="en-US" w:eastAsia="ar-SA"/>
              </w:rPr>
              <w:t>punkte</w:t>
            </w:r>
            <w:proofErr w:type="spellEnd"/>
            <w:r w:rsidRPr="00C17E1D">
              <w:rPr>
                <w:sz w:val="24"/>
                <w:szCs w:val="24"/>
                <w:lang w:val="en-US" w:eastAsia="ar-SA"/>
              </w:rPr>
              <w:t xml:space="preserve"> </w:t>
            </w:r>
            <w:proofErr w:type="spellStart"/>
            <w:r w:rsidRPr="00C17E1D">
              <w:rPr>
                <w:sz w:val="24"/>
                <w:szCs w:val="24"/>
                <w:lang w:val="en-US" w:eastAsia="ar-SA"/>
              </w:rPr>
              <w:t>pateikti</w:t>
            </w:r>
            <w:proofErr w:type="spellEnd"/>
            <w:r w:rsidRPr="00C17E1D">
              <w:rPr>
                <w:sz w:val="24"/>
                <w:szCs w:val="24"/>
                <w:lang w:val="en-US" w:eastAsia="ar-SA"/>
              </w:rPr>
              <w:t xml:space="preserve"> </w:t>
            </w:r>
            <w:proofErr w:type="spellStart"/>
            <w:r w:rsidRPr="00C17E1D">
              <w:rPr>
                <w:sz w:val="24"/>
                <w:szCs w:val="24"/>
                <w:lang w:val="en-US" w:eastAsia="ar-SA"/>
              </w:rPr>
              <w:t>geotinklo</w:t>
            </w:r>
            <w:proofErr w:type="spellEnd"/>
            <w:r w:rsidRPr="00C17E1D">
              <w:rPr>
                <w:sz w:val="24"/>
                <w:szCs w:val="24"/>
                <w:lang w:val="en-US" w:eastAsia="ar-SA"/>
              </w:rPr>
              <w:t xml:space="preserve"> </w:t>
            </w:r>
            <w:proofErr w:type="spellStart"/>
            <w:r w:rsidRPr="00C17E1D">
              <w:rPr>
                <w:sz w:val="24"/>
                <w:szCs w:val="24"/>
                <w:lang w:val="en-US" w:eastAsia="ar-SA"/>
              </w:rPr>
              <w:t>kiekiai</w:t>
            </w:r>
            <w:proofErr w:type="spellEnd"/>
            <w:r w:rsidRPr="00C17E1D">
              <w:rPr>
                <w:sz w:val="24"/>
                <w:szCs w:val="24"/>
                <w:lang w:val="en-US" w:eastAsia="ar-SA"/>
              </w:rPr>
              <w:t xml:space="preserve">, </w:t>
            </w:r>
            <w:proofErr w:type="spellStart"/>
            <w:r w:rsidRPr="00C17E1D">
              <w:rPr>
                <w:sz w:val="24"/>
                <w:szCs w:val="24"/>
                <w:lang w:val="en-US" w:eastAsia="ar-SA"/>
              </w:rPr>
              <w:t>tačiau</w:t>
            </w:r>
            <w:proofErr w:type="spellEnd"/>
            <w:r w:rsidRPr="00C17E1D">
              <w:rPr>
                <w:sz w:val="24"/>
                <w:szCs w:val="24"/>
                <w:lang w:val="en-US" w:eastAsia="ar-SA"/>
              </w:rPr>
              <w:t xml:space="preserve"> </w:t>
            </w:r>
            <w:proofErr w:type="spellStart"/>
            <w:r w:rsidRPr="00C17E1D">
              <w:rPr>
                <w:sz w:val="24"/>
                <w:szCs w:val="24"/>
                <w:lang w:val="en-US" w:eastAsia="ar-SA"/>
              </w:rPr>
              <w:t>techninių</w:t>
            </w:r>
            <w:proofErr w:type="spellEnd"/>
            <w:r w:rsidRPr="00C17E1D">
              <w:rPr>
                <w:sz w:val="24"/>
                <w:szCs w:val="24"/>
                <w:lang w:val="en-US" w:eastAsia="ar-SA"/>
              </w:rPr>
              <w:t xml:space="preserve"> </w:t>
            </w:r>
            <w:proofErr w:type="spellStart"/>
            <w:r w:rsidRPr="00C17E1D">
              <w:rPr>
                <w:sz w:val="24"/>
                <w:szCs w:val="24"/>
                <w:lang w:val="en-US" w:eastAsia="ar-SA"/>
              </w:rPr>
              <w:t>specifikacijų</w:t>
            </w:r>
            <w:proofErr w:type="spellEnd"/>
            <w:r w:rsidRPr="00C17E1D">
              <w:rPr>
                <w:sz w:val="24"/>
                <w:szCs w:val="24"/>
                <w:lang w:val="en-US" w:eastAsia="ar-SA"/>
              </w:rPr>
              <w:t xml:space="preserve"> </w:t>
            </w:r>
            <w:proofErr w:type="spellStart"/>
            <w:r w:rsidRPr="00C17E1D">
              <w:rPr>
                <w:sz w:val="24"/>
                <w:szCs w:val="24"/>
                <w:lang w:val="en-US" w:eastAsia="ar-SA"/>
              </w:rPr>
              <w:t>skyriuje</w:t>
            </w:r>
            <w:proofErr w:type="spellEnd"/>
            <w:r w:rsidRPr="00C17E1D">
              <w:rPr>
                <w:sz w:val="24"/>
                <w:szCs w:val="24"/>
                <w:lang w:val="en-US" w:eastAsia="ar-SA"/>
              </w:rPr>
              <w:t xml:space="preserve"> </w:t>
            </w:r>
            <w:proofErr w:type="spellStart"/>
            <w:r w:rsidRPr="00C17E1D">
              <w:rPr>
                <w:sz w:val="24"/>
                <w:szCs w:val="24"/>
                <w:lang w:val="en-US" w:eastAsia="ar-SA"/>
              </w:rPr>
              <w:t>nepatiekti</w:t>
            </w:r>
            <w:proofErr w:type="spellEnd"/>
            <w:r w:rsidRPr="00C17E1D">
              <w:rPr>
                <w:sz w:val="24"/>
                <w:szCs w:val="24"/>
                <w:lang w:val="en-US" w:eastAsia="ar-SA"/>
              </w:rPr>
              <w:t xml:space="preserve"> </w:t>
            </w:r>
            <w:proofErr w:type="spellStart"/>
            <w:r w:rsidRPr="00C17E1D">
              <w:rPr>
                <w:sz w:val="24"/>
                <w:szCs w:val="24"/>
                <w:lang w:val="en-US" w:eastAsia="ar-SA"/>
              </w:rPr>
              <w:t>jokie</w:t>
            </w:r>
            <w:proofErr w:type="spellEnd"/>
            <w:r w:rsidRPr="00C17E1D">
              <w:rPr>
                <w:sz w:val="24"/>
                <w:szCs w:val="24"/>
                <w:lang w:val="en-US" w:eastAsia="ar-SA"/>
              </w:rPr>
              <w:t xml:space="preserve"> </w:t>
            </w:r>
            <w:proofErr w:type="spellStart"/>
            <w:r w:rsidRPr="00C17E1D">
              <w:rPr>
                <w:sz w:val="24"/>
                <w:szCs w:val="24"/>
                <w:lang w:val="en-US" w:eastAsia="ar-SA"/>
              </w:rPr>
              <w:t>reikalavimai</w:t>
            </w:r>
            <w:proofErr w:type="spellEnd"/>
            <w:r w:rsidRPr="00C17E1D">
              <w:rPr>
                <w:sz w:val="24"/>
                <w:szCs w:val="24"/>
                <w:lang w:val="en-US" w:eastAsia="ar-SA"/>
              </w:rPr>
              <w:t xml:space="preserve"> </w:t>
            </w:r>
            <w:proofErr w:type="spellStart"/>
            <w:r w:rsidRPr="00C17E1D">
              <w:rPr>
                <w:sz w:val="24"/>
                <w:szCs w:val="24"/>
                <w:lang w:val="en-US" w:eastAsia="ar-SA"/>
              </w:rPr>
              <w:t>šiai</w:t>
            </w:r>
            <w:proofErr w:type="spellEnd"/>
            <w:r w:rsidRPr="00C17E1D">
              <w:rPr>
                <w:sz w:val="24"/>
                <w:szCs w:val="24"/>
                <w:lang w:val="en-US" w:eastAsia="ar-SA"/>
              </w:rPr>
              <w:t xml:space="preserve"> </w:t>
            </w:r>
            <w:proofErr w:type="spellStart"/>
            <w:r w:rsidRPr="00C17E1D">
              <w:rPr>
                <w:sz w:val="24"/>
                <w:szCs w:val="24"/>
                <w:lang w:val="en-US" w:eastAsia="ar-SA"/>
              </w:rPr>
              <w:t>medžiagai</w:t>
            </w:r>
            <w:proofErr w:type="spellEnd"/>
            <w:r w:rsidRPr="00C17E1D">
              <w:rPr>
                <w:sz w:val="24"/>
                <w:szCs w:val="24"/>
                <w:lang w:val="en-US" w:eastAsia="ar-SA"/>
              </w:rPr>
              <w:t xml:space="preserve">. </w:t>
            </w:r>
            <w:proofErr w:type="spellStart"/>
            <w:r w:rsidRPr="00C17E1D">
              <w:rPr>
                <w:sz w:val="24"/>
                <w:szCs w:val="24"/>
                <w:lang w:val="en-US" w:eastAsia="ar-SA"/>
              </w:rPr>
              <w:t>Nepateikus</w:t>
            </w:r>
            <w:proofErr w:type="spellEnd"/>
            <w:r w:rsidRPr="00C17E1D">
              <w:rPr>
                <w:sz w:val="24"/>
                <w:szCs w:val="24"/>
                <w:lang w:val="en-US" w:eastAsia="ar-SA"/>
              </w:rPr>
              <w:t xml:space="preserve"> </w:t>
            </w:r>
            <w:proofErr w:type="spellStart"/>
            <w:r w:rsidRPr="00C17E1D">
              <w:rPr>
                <w:sz w:val="24"/>
                <w:szCs w:val="24"/>
                <w:lang w:val="en-US" w:eastAsia="ar-SA"/>
              </w:rPr>
              <w:t>reikalavimų</w:t>
            </w:r>
            <w:proofErr w:type="spellEnd"/>
            <w:r w:rsidRPr="00C17E1D">
              <w:rPr>
                <w:sz w:val="24"/>
                <w:szCs w:val="24"/>
                <w:lang w:val="en-US" w:eastAsia="ar-SA"/>
              </w:rPr>
              <w:t xml:space="preserve"> </w:t>
            </w:r>
            <w:proofErr w:type="spellStart"/>
            <w:r w:rsidRPr="00C17E1D">
              <w:rPr>
                <w:sz w:val="24"/>
                <w:szCs w:val="24"/>
                <w:lang w:val="en-US" w:eastAsia="ar-SA"/>
              </w:rPr>
              <w:t>medžiagoms</w:t>
            </w:r>
            <w:proofErr w:type="spellEnd"/>
            <w:r w:rsidRPr="00C17E1D">
              <w:rPr>
                <w:sz w:val="24"/>
                <w:szCs w:val="24"/>
                <w:lang w:val="en-US" w:eastAsia="ar-SA"/>
              </w:rPr>
              <w:t xml:space="preserve"> </w:t>
            </w:r>
            <w:proofErr w:type="spellStart"/>
            <w:r w:rsidRPr="00C17E1D">
              <w:rPr>
                <w:sz w:val="24"/>
                <w:szCs w:val="24"/>
                <w:lang w:val="en-US" w:eastAsia="ar-SA"/>
              </w:rPr>
              <w:t>gali</w:t>
            </w:r>
            <w:proofErr w:type="spellEnd"/>
            <w:r w:rsidRPr="00C17E1D">
              <w:rPr>
                <w:sz w:val="24"/>
                <w:szCs w:val="24"/>
                <w:lang w:val="en-US" w:eastAsia="ar-SA"/>
              </w:rPr>
              <w:t xml:space="preserve"> </w:t>
            </w:r>
            <w:proofErr w:type="spellStart"/>
            <w:r w:rsidRPr="00C17E1D">
              <w:rPr>
                <w:sz w:val="24"/>
                <w:szCs w:val="24"/>
                <w:lang w:val="en-US" w:eastAsia="ar-SA"/>
              </w:rPr>
              <w:t>būti</w:t>
            </w:r>
            <w:proofErr w:type="spellEnd"/>
            <w:r w:rsidRPr="00C17E1D">
              <w:rPr>
                <w:sz w:val="24"/>
                <w:szCs w:val="24"/>
                <w:lang w:val="en-US" w:eastAsia="ar-SA"/>
              </w:rPr>
              <w:t xml:space="preserve"> </w:t>
            </w:r>
            <w:proofErr w:type="spellStart"/>
            <w:r w:rsidRPr="00C17E1D">
              <w:rPr>
                <w:sz w:val="24"/>
                <w:szCs w:val="24"/>
                <w:lang w:val="en-US" w:eastAsia="ar-SA"/>
              </w:rPr>
              <w:t>naudoti</w:t>
            </w:r>
            <w:proofErr w:type="spellEnd"/>
            <w:r w:rsidRPr="00C17E1D">
              <w:rPr>
                <w:sz w:val="24"/>
                <w:szCs w:val="24"/>
                <w:lang w:val="en-US" w:eastAsia="ar-SA"/>
              </w:rPr>
              <w:t xml:space="preserve"> </w:t>
            </w:r>
            <w:proofErr w:type="spellStart"/>
            <w:r w:rsidRPr="00C17E1D">
              <w:rPr>
                <w:sz w:val="24"/>
                <w:szCs w:val="24"/>
                <w:lang w:val="en-US" w:eastAsia="ar-SA"/>
              </w:rPr>
              <w:t>netinkami</w:t>
            </w:r>
            <w:proofErr w:type="spellEnd"/>
            <w:r w:rsidRPr="00C17E1D">
              <w:rPr>
                <w:sz w:val="24"/>
                <w:szCs w:val="24"/>
                <w:lang w:val="en-US" w:eastAsia="ar-SA"/>
              </w:rPr>
              <w:t xml:space="preserve">, </w:t>
            </w:r>
            <w:proofErr w:type="spellStart"/>
            <w:r w:rsidRPr="00C17E1D">
              <w:rPr>
                <w:sz w:val="24"/>
                <w:szCs w:val="24"/>
                <w:lang w:val="en-US" w:eastAsia="ar-SA"/>
              </w:rPr>
              <w:t>funkcinės</w:t>
            </w:r>
            <w:proofErr w:type="spellEnd"/>
            <w:r w:rsidRPr="00C17E1D">
              <w:rPr>
                <w:sz w:val="24"/>
                <w:szCs w:val="24"/>
                <w:lang w:val="en-US" w:eastAsia="ar-SA"/>
              </w:rPr>
              <w:t xml:space="preserve"> </w:t>
            </w:r>
            <w:proofErr w:type="spellStart"/>
            <w:r w:rsidRPr="00C17E1D">
              <w:rPr>
                <w:sz w:val="24"/>
                <w:szCs w:val="24"/>
                <w:lang w:val="en-US" w:eastAsia="ar-SA"/>
              </w:rPr>
              <w:t>paskirties</w:t>
            </w:r>
            <w:proofErr w:type="spellEnd"/>
            <w:r w:rsidRPr="00C17E1D">
              <w:rPr>
                <w:sz w:val="24"/>
                <w:szCs w:val="24"/>
                <w:lang w:val="en-US" w:eastAsia="ar-SA"/>
              </w:rPr>
              <w:t xml:space="preserve"> </w:t>
            </w:r>
            <w:proofErr w:type="spellStart"/>
            <w:r w:rsidRPr="00C17E1D">
              <w:rPr>
                <w:sz w:val="24"/>
                <w:szCs w:val="24"/>
                <w:lang w:val="en-US" w:eastAsia="ar-SA"/>
              </w:rPr>
              <w:t>neatliekantys</w:t>
            </w:r>
            <w:proofErr w:type="spellEnd"/>
            <w:r w:rsidRPr="00C17E1D">
              <w:rPr>
                <w:sz w:val="24"/>
                <w:szCs w:val="24"/>
                <w:lang w:val="en-US" w:eastAsia="ar-SA"/>
              </w:rPr>
              <w:t xml:space="preserve"> </w:t>
            </w:r>
            <w:proofErr w:type="spellStart"/>
            <w:r w:rsidRPr="00C17E1D">
              <w:rPr>
                <w:sz w:val="24"/>
                <w:szCs w:val="24"/>
                <w:lang w:val="en-US" w:eastAsia="ar-SA"/>
              </w:rPr>
              <w:t>gaminiai</w:t>
            </w:r>
            <w:proofErr w:type="spellEnd"/>
          </w:p>
        </w:tc>
      </w:tr>
      <w:tr w:rsidR="00C17E1D" w:rsidRPr="00C17E1D" w14:paraId="772ABE5B" w14:textId="77777777">
        <w:trPr>
          <w:trHeight w:val="300"/>
        </w:trPr>
        <w:tc>
          <w:tcPr>
            <w:tcW w:w="813" w:type="dxa"/>
            <w:hideMark/>
          </w:tcPr>
          <w:p w14:paraId="4D805315"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1.1.</w:t>
            </w:r>
          </w:p>
        </w:tc>
        <w:tc>
          <w:tcPr>
            <w:tcW w:w="3612" w:type="dxa"/>
            <w:hideMark/>
          </w:tcPr>
          <w:p w14:paraId="4F00217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b/>
                <w:bCs/>
                <w:sz w:val="24"/>
                <w:szCs w:val="24"/>
                <w:lang w:val="en-US" w:eastAsia="ar-SA"/>
              </w:rPr>
              <w:t>Klausimas</w:t>
            </w:r>
            <w:proofErr w:type="spellEnd"/>
          </w:p>
        </w:tc>
        <w:tc>
          <w:tcPr>
            <w:tcW w:w="4138" w:type="dxa"/>
            <w:hideMark/>
          </w:tcPr>
          <w:p w14:paraId="531003EE"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c>
          <w:tcPr>
            <w:tcW w:w="1349" w:type="dxa"/>
            <w:hideMark/>
          </w:tcPr>
          <w:p w14:paraId="2873A26B"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r>
      <w:tr w:rsidR="00C17E1D" w:rsidRPr="00C17E1D" w14:paraId="19D7F52D" w14:textId="77777777">
        <w:trPr>
          <w:trHeight w:val="300"/>
        </w:trPr>
        <w:tc>
          <w:tcPr>
            <w:tcW w:w="9912" w:type="dxa"/>
            <w:gridSpan w:val="4"/>
            <w:hideMark/>
          </w:tcPr>
          <w:p w14:paraId="3DD5A0F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Prašome</w:t>
            </w:r>
            <w:proofErr w:type="spellEnd"/>
            <w:r w:rsidRPr="00C17E1D">
              <w:rPr>
                <w:sz w:val="24"/>
                <w:szCs w:val="24"/>
                <w:lang w:val="en-US" w:eastAsia="ar-SA"/>
              </w:rPr>
              <w:t xml:space="preserve"> </w:t>
            </w:r>
            <w:proofErr w:type="spellStart"/>
            <w:r w:rsidRPr="00C17E1D">
              <w:rPr>
                <w:sz w:val="24"/>
                <w:szCs w:val="24"/>
                <w:lang w:val="en-US" w:eastAsia="ar-SA"/>
              </w:rPr>
              <w:t>patikslinti</w:t>
            </w:r>
            <w:proofErr w:type="spellEnd"/>
            <w:r w:rsidRPr="00C17E1D">
              <w:rPr>
                <w:sz w:val="24"/>
                <w:szCs w:val="24"/>
                <w:lang w:val="en-US" w:eastAsia="ar-SA"/>
              </w:rPr>
              <w:t xml:space="preserve"> </w:t>
            </w:r>
            <w:proofErr w:type="spellStart"/>
            <w:r w:rsidRPr="00C17E1D">
              <w:rPr>
                <w:sz w:val="24"/>
                <w:szCs w:val="24"/>
                <w:lang w:val="en-US" w:eastAsia="ar-SA"/>
              </w:rPr>
              <w:t>ar</w:t>
            </w:r>
            <w:proofErr w:type="spellEnd"/>
            <w:r w:rsidRPr="00C17E1D">
              <w:rPr>
                <w:sz w:val="24"/>
                <w:szCs w:val="24"/>
                <w:lang w:val="en-US" w:eastAsia="ar-SA"/>
              </w:rPr>
              <w:t xml:space="preserve"> </w:t>
            </w:r>
            <w:proofErr w:type="spellStart"/>
            <w:r w:rsidRPr="00C17E1D">
              <w:rPr>
                <w:sz w:val="24"/>
                <w:szCs w:val="24"/>
                <w:lang w:val="en-US" w:eastAsia="ar-SA"/>
              </w:rPr>
              <w:t>Rangovas</w:t>
            </w:r>
            <w:proofErr w:type="spellEnd"/>
            <w:r w:rsidRPr="00C17E1D">
              <w:rPr>
                <w:sz w:val="24"/>
                <w:szCs w:val="24"/>
                <w:lang w:val="en-US" w:eastAsia="ar-SA"/>
              </w:rPr>
              <w:t xml:space="preserve"> </w:t>
            </w:r>
            <w:proofErr w:type="spellStart"/>
            <w:r w:rsidRPr="00C17E1D">
              <w:rPr>
                <w:sz w:val="24"/>
                <w:szCs w:val="24"/>
                <w:lang w:val="en-US" w:eastAsia="ar-SA"/>
              </w:rPr>
              <w:t>gali</w:t>
            </w:r>
            <w:proofErr w:type="spellEnd"/>
            <w:r w:rsidRPr="00C17E1D">
              <w:rPr>
                <w:sz w:val="24"/>
                <w:szCs w:val="24"/>
                <w:lang w:val="en-US" w:eastAsia="ar-SA"/>
              </w:rPr>
              <w:t xml:space="preserve"> </w:t>
            </w:r>
            <w:proofErr w:type="spellStart"/>
            <w:r w:rsidRPr="00C17E1D">
              <w:rPr>
                <w:sz w:val="24"/>
                <w:szCs w:val="24"/>
                <w:lang w:val="en-US" w:eastAsia="ar-SA"/>
              </w:rPr>
              <w:t>vertintis</w:t>
            </w:r>
            <w:proofErr w:type="spellEnd"/>
            <w:r w:rsidRPr="00C17E1D">
              <w:rPr>
                <w:sz w:val="24"/>
                <w:szCs w:val="24"/>
                <w:lang w:val="en-US" w:eastAsia="ar-SA"/>
              </w:rPr>
              <w:t xml:space="preserve"> </w:t>
            </w:r>
            <w:proofErr w:type="spellStart"/>
            <w:r w:rsidRPr="00C17E1D">
              <w:rPr>
                <w:sz w:val="24"/>
                <w:szCs w:val="24"/>
                <w:lang w:val="en-US" w:eastAsia="ar-SA"/>
              </w:rPr>
              <w:t>geotinklą</w:t>
            </w:r>
            <w:proofErr w:type="spellEnd"/>
            <w:r w:rsidRPr="00C17E1D">
              <w:rPr>
                <w:sz w:val="24"/>
                <w:szCs w:val="24"/>
                <w:lang w:val="en-US" w:eastAsia="ar-SA"/>
              </w:rPr>
              <w:t xml:space="preserve">, </w:t>
            </w:r>
            <w:proofErr w:type="spellStart"/>
            <w:r w:rsidRPr="00C17E1D">
              <w:rPr>
                <w:sz w:val="24"/>
                <w:szCs w:val="24"/>
                <w:lang w:val="en-US" w:eastAsia="ar-SA"/>
              </w:rPr>
              <w:t>kurio</w:t>
            </w:r>
            <w:proofErr w:type="spellEnd"/>
            <w:r w:rsidRPr="00C17E1D">
              <w:rPr>
                <w:sz w:val="24"/>
                <w:szCs w:val="24"/>
                <w:lang w:val="en-US" w:eastAsia="ar-SA"/>
              </w:rPr>
              <w:t xml:space="preserve"> </w:t>
            </w:r>
            <w:proofErr w:type="spellStart"/>
            <w:r w:rsidRPr="00C17E1D">
              <w:rPr>
                <w:sz w:val="24"/>
                <w:szCs w:val="24"/>
                <w:lang w:val="en-US" w:eastAsia="ar-SA"/>
              </w:rPr>
              <w:t>techninės</w:t>
            </w:r>
            <w:proofErr w:type="spellEnd"/>
            <w:r w:rsidRPr="00C17E1D">
              <w:rPr>
                <w:sz w:val="24"/>
                <w:szCs w:val="24"/>
                <w:lang w:val="en-US" w:eastAsia="ar-SA"/>
              </w:rPr>
              <w:t xml:space="preserve"> </w:t>
            </w:r>
            <w:proofErr w:type="spellStart"/>
            <w:r w:rsidRPr="00C17E1D">
              <w:rPr>
                <w:sz w:val="24"/>
                <w:szCs w:val="24"/>
                <w:lang w:val="en-US" w:eastAsia="ar-SA"/>
              </w:rPr>
              <w:t>specifikacijos</w:t>
            </w:r>
            <w:proofErr w:type="spellEnd"/>
            <w:r w:rsidRPr="00C17E1D">
              <w:rPr>
                <w:sz w:val="24"/>
                <w:szCs w:val="24"/>
                <w:lang w:val="en-US" w:eastAsia="ar-SA"/>
              </w:rPr>
              <w:t xml:space="preserve"> </w:t>
            </w:r>
            <w:proofErr w:type="spellStart"/>
            <w:r w:rsidRPr="00C17E1D">
              <w:rPr>
                <w:sz w:val="24"/>
                <w:szCs w:val="24"/>
                <w:lang w:val="en-US" w:eastAsia="ar-SA"/>
              </w:rPr>
              <w:t>pateiktos</w:t>
            </w:r>
            <w:proofErr w:type="spellEnd"/>
            <w:r w:rsidRPr="00C17E1D">
              <w:rPr>
                <w:sz w:val="24"/>
                <w:szCs w:val="24"/>
                <w:lang w:val="en-US" w:eastAsia="ar-SA"/>
              </w:rPr>
              <w:t xml:space="preserve"> </w:t>
            </w:r>
            <w:proofErr w:type="spellStart"/>
            <w:r w:rsidRPr="00C17E1D">
              <w:rPr>
                <w:sz w:val="24"/>
                <w:szCs w:val="24"/>
                <w:lang w:val="en-US" w:eastAsia="ar-SA"/>
              </w:rPr>
              <w:t>žemiau</w:t>
            </w:r>
            <w:proofErr w:type="spellEnd"/>
            <w:r w:rsidRPr="00C17E1D">
              <w:rPr>
                <w:sz w:val="24"/>
                <w:szCs w:val="24"/>
                <w:lang w:val="en-US" w:eastAsia="ar-SA"/>
              </w:rPr>
              <w:t>:</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4677"/>
            </w:tblGrid>
            <w:tr w:rsidR="00C17E1D" w:rsidRPr="00C17E1D" w14:paraId="45001170" w14:textId="77777777">
              <w:trPr>
                <w:cantSplit/>
                <w:trHeight w:val="324"/>
                <w:tblHeader/>
              </w:trPr>
              <w:tc>
                <w:tcPr>
                  <w:tcW w:w="4677" w:type="dxa"/>
                  <w:tcBorders>
                    <w:top w:val="single" w:sz="8" w:space="0" w:color="auto"/>
                    <w:left w:val="single" w:sz="8" w:space="0" w:color="auto"/>
                    <w:bottom w:val="single" w:sz="8" w:space="0" w:color="auto"/>
                    <w:right w:val="single" w:sz="8" w:space="0" w:color="auto"/>
                    <w:tl2br w:val="single" w:sz="4" w:space="0" w:color="auto"/>
                  </w:tcBorders>
                  <w:hideMark/>
                </w:tcPr>
                <w:p w14:paraId="478C2F5E" w14:textId="1DD3C753" w:rsidR="00C17E1D" w:rsidRPr="00C17E1D" w:rsidRDefault="009E2112" w:rsidP="00C17E1D">
                  <w:pPr>
                    <w:suppressAutoHyphens/>
                    <w:spacing w:line="240" w:lineRule="auto"/>
                    <w:ind w:firstLine="0"/>
                    <w:rPr>
                      <w:b/>
                      <w:sz w:val="24"/>
                      <w:szCs w:val="24"/>
                      <w:lang w:val="en-US" w:eastAsia="ar-SA"/>
                    </w:rPr>
                  </w:pPr>
                  <w:r>
                    <w:rPr>
                      <w:b/>
                      <w:sz w:val="24"/>
                      <w:szCs w:val="24"/>
                      <w:lang w:val="en-US" w:eastAsia="ar-SA"/>
                    </w:rPr>
                    <w:t xml:space="preserve">                                             </w:t>
                  </w:r>
                  <w:proofErr w:type="spellStart"/>
                  <w:r w:rsidR="00C17E1D" w:rsidRPr="00C17E1D">
                    <w:rPr>
                      <w:b/>
                      <w:sz w:val="24"/>
                      <w:szCs w:val="24"/>
                      <w:lang w:val="en-US" w:eastAsia="ar-SA"/>
                    </w:rPr>
                    <w:t>Funkcijos</w:t>
                  </w:r>
                  <w:proofErr w:type="spellEnd"/>
                </w:p>
                <w:p w14:paraId="6801FF9D" w14:textId="77777777" w:rsidR="00C17E1D" w:rsidRPr="00C17E1D" w:rsidRDefault="00C17E1D" w:rsidP="00C17E1D">
                  <w:pPr>
                    <w:suppressAutoHyphens/>
                    <w:spacing w:line="240" w:lineRule="auto"/>
                    <w:ind w:firstLine="0"/>
                    <w:rPr>
                      <w:b/>
                      <w:sz w:val="24"/>
                      <w:szCs w:val="24"/>
                      <w:lang w:val="en-US" w:eastAsia="ar-SA"/>
                    </w:rPr>
                  </w:pPr>
                  <w:proofErr w:type="spellStart"/>
                  <w:r w:rsidRPr="00C17E1D">
                    <w:rPr>
                      <w:b/>
                      <w:sz w:val="24"/>
                      <w:szCs w:val="24"/>
                      <w:lang w:val="en-US" w:eastAsia="ar-SA"/>
                    </w:rPr>
                    <w:t>Savybės</w:t>
                  </w:r>
                  <w:proofErr w:type="spellEnd"/>
                </w:p>
              </w:tc>
              <w:tc>
                <w:tcPr>
                  <w:tcW w:w="4677" w:type="dxa"/>
                  <w:tcBorders>
                    <w:top w:val="single" w:sz="8" w:space="0" w:color="auto"/>
                    <w:left w:val="single" w:sz="8" w:space="0" w:color="auto"/>
                    <w:bottom w:val="single" w:sz="8" w:space="0" w:color="auto"/>
                    <w:right w:val="single" w:sz="8" w:space="0" w:color="auto"/>
                  </w:tcBorders>
                  <w:vAlign w:val="center"/>
                  <w:hideMark/>
                </w:tcPr>
                <w:p w14:paraId="2FB81B67" w14:textId="77777777" w:rsidR="00C17E1D" w:rsidRPr="00C17E1D" w:rsidRDefault="00C17E1D" w:rsidP="00C17E1D">
                  <w:pPr>
                    <w:suppressAutoHyphens/>
                    <w:spacing w:line="240" w:lineRule="auto"/>
                    <w:ind w:firstLine="0"/>
                    <w:rPr>
                      <w:b/>
                      <w:sz w:val="24"/>
                      <w:szCs w:val="24"/>
                      <w:lang w:val="en-US" w:eastAsia="ar-SA"/>
                    </w:rPr>
                  </w:pPr>
                  <w:proofErr w:type="spellStart"/>
                  <w:r w:rsidRPr="00C17E1D">
                    <w:rPr>
                      <w:b/>
                      <w:sz w:val="24"/>
                      <w:szCs w:val="24"/>
                      <w:lang w:val="en-US" w:eastAsia="ar-SA"/>
                    </w:rPr>
                    <w:t>Armavimas</w:t>
                  </w:r>
                  <w:proofErr w:type="spellEnd"/>
                  <w:r w:rsidRPr="00C17E1D">
                    <w:rPr>
                      <w:b/>
                      <w:sz w:val="24"/>
                      <w:szCs w:val="24"/>
                      <w:lang w:val="en-US" w:eastAsia="ar-SA"/>
                    </w:rPr>
                    <w:t xml:space="preserve"> (</w:t>
                  </w:r>
                  <w:proofErr w:type="spellStart"/>
                  <w:r w:rsidRPr="00C17E1D">
                    <w:rPr>
                      <w:b/>
                      <w:sz w:val="24"/>
                      <w:szCs w:val="24"/>
                      <w:lang w:val="en-US" w:eastAsia="ar-SA"/>
                    </w:rPr>
                    <w:t>minimalios</w:t>
                  </w:r>
                  <w:proofErr w:type="spellEnd"/>
                  <w:r w:rsidRPr="00C17E1D">
                    <w:rPr>
                      <w:b/>
                      <w:sz w:val="24"/>
                      <w:szCs w:val="24"/>
                      <w:lang w:val="en-US" w:eastAsia="ar-SA"/>
                    </w:rPr>
                    <w:t>/</w:t>
                  </w:r>
                  <w:proofErr w:type="spellStart"/>
                  <w:r w:rsidRPr="00C17E1D">
                    <w:rPr>
                      <w:b/>
                      <w:sz w:val="24"/>
                      <w:szCs w:val="24"/>
                      <w:lang w:val="en-US" w:eastAsia="ar-SA"/>
                    </w:rPr>
                    <w:t>maksimalios</w:t>
                  </w:r>
                  <w:proofErr w:type="spellEnd"/>
                  <w:r w:rsidRPr="00C17E1D">
                    <w:rPr>
                      <w:b/>
                      <w:sz w:val="24"/>
                      <w:szCs w:val="24"/>
                      <w:lang w:val="en-US" w:eastAsia="ar-SA"/>
                    </w:rPr>
                    <w:t xml:space="preserve"> </w:t>
                  </w:r>
                  <w:proofErr w:type="spellStart"/>
                  <w:r w:rsidRPr="00C17E1D">
                    <w:rPr>
                      <w:b/>
                      <w:sz w:val="24"/>
                      <w:szCs w:val="24"/>
                      <w:lang w:val="en-US" w:eastAsia="ar-SA"/>
                    </w:rPr>
                    <w:t>reikšmės</w:t>
                  </w:r>
                  <w:proofErr w:type="spellEnd"/>
                  <w:r w:rsidRPr="00C17E1D">
                    <w:rPr>
                      <w:b/>
                      <w:sz w:val="24"/>
                      <w:szCs w:val="24"/>
                      <w:lang w:val="en-US" w:eastAsia="ar-SA"/>
                    </w:rPr>
                    <w:t>)</w:t>
                  </w:r>
                </w:p>
              </w:tc>
            </w:tr>
            <w:tr w:rsidR="00C17E1D" w:rsidRPr="00C17E1D" w14:paraId="2C66C270" w14:textId="77777777">
              <w:trPr>
                <w:trHeight w:val="257"/>
              </w:trPr>
              <w:tc>
                <w:tcPr>
                  <w:tcW w:w="4677" w:type="dxa"/>
                  <w:tcBorders>
                    <w:top w:val="single" w:sz="4" w:space="0" w:color="auto"/>
                    <w:left w:val="single" w:sz="4" w:space="0" w:color="auto"/>
                    <w:bottom w:val="single" w:sz="4" w:space="0" w:color="auto"/>
                    <w:right w:val="single" w:sz="4" w:space="0" w:color="auto"/>
                  </w:tcBorders>
                  <w:hideMark/>
                </w:tcPr>
                <w:p w14:paraId="2EA9D96B"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Plotinis</w:t>
                  </w:r>
                  <w:proofErr w:type="spellEnd"/>
                  <w:r w:rsidRPr="00C17E1D">
                    <w:rPr>
                      <w:sz w:val="24"/>
                      <w:szCs w:val="24"/>
                      <w:lang w:val="en-US" w:eastAsia="ar-SA"/>
                    </w:rPr>
                    <w:t xml:space="preserve"> </w:t>
                  </w:r>
                  <w:proofErr w:type="spellStart"/>
                  <w:r w:rsidRPr="00C17E1D">
                    <w:rPr>
                      <w:sz w:val="24"/>
                      <w:szCs w:val="24"/>
                      <w:lang w:val="en-US" w:eastAsia="ar-SA"/>
                    </w:rPr>
                    <w:t>tankis</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4506AEA5"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215 g/m2</w:t>
                  </w:r>
                </w:p>
              </w:tc>
            </w:tr>
            <w:tr w:rsidR="00C17E1D" w:rsidRPr="00C17E1D" w14:paraId="6E74B8B5" w14:textId="77777777">
              <w:trPr>
                <w:trHeight w:val="257"/>
              </w:trPr>
              <w:tc>
                <w:tcPr>
                  <w:tcW w:w="4677" w:type="dxa"/>
                  <w:tcBorders>
                    <w:top w:val="single" w:sz="4" w:space="0" w:color="auto"/>
                    <w:left w:val="single" w:sz="4" w:space="0" w:color="auto"/>
                    <w:bottom w:val="single" w:sz="4" w:space="0" w:color="auto"/>
                    <w:right w:val="single" w:sz="4" w:space="0" w:color="auto"/>
                  </w:tcBorders>
                  <w:hideMark/>
                </w:tcPr>
                <w:p w14:paraId="7D3E1C00"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išilgai</w:t>
                  </w:r>
                  <w:proofErr w:type="spellEnd"/>
                  <w:r w:rsidRPr="00C17E1D">
                    <w:rPr>
                      <w:sz w:val="24"/>
                      <w:szCs w:val="24"/>
                      <w:lang w:val="en-US" w:eastAsia="ar-SA"/>
                    </w:rPr>
                    <w:t>/</w:t>
                  </w:r>
                  <w:proofErr w:type="spellStart"/>
                  <w:r w:rsidRPr="00C17E1D">
                    <w:rPr>
                      <w:sz w:val="24"/>
                      <w:szCs w:val="24"/>
                      <w:lang w:val="en-US" w:eastAsia="ar-SA"/>
                    </w:rPr>
                    <w:t>išilgai</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52C5199F"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 40,0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2017BD96" w14:textId="77777777">
              <w:trPr>
                <w:trHeight w:val="273"/>
              </w:trPr>
              <w:tc>
                <w:tcPr>
                  <w:tcW w:w="4677" w:type="dxa"/>
                  <w:tcBorders>
                    <w:top w:val="single" w:sz="4" w:space="0" w:color="auto"/>
                    <w:left w:val="single" w:sz="4" w:space="0" w:color="auto"/>
                    <w:bottom w:val="single" w:sz="4" w:space="0" w:color="auto"/>
                    <w:right w:val="single" w:sz="4" w:space="0" w:color="auto"/>
                  </w:tcBorders>
                  <w:hideMark/>
                </w:tcPr>
                <w:p w14:paraId="0EDEF0B1"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Minimalus</w:t>
                  </w:r>
                  <w:proofErr w:type="spellEnd"/>
                  <w:r w:rsidRPr="00C17E1D">
                    <w:rPr>
                      <w:sz w:val="24"/>
                      <w:szCs w:val="24"/>
                      <w:lang w:val="en-US" w:eastAsia="ar-SA"/>
                    </w:rPr>
                    <w:t xml:space="preserve"> </w:t>
                  </w:r>
                  <w:proofErr w:type="spellStart"/>
                  <w:r w:rsidRPr="00C17E1D">
                    <w:rPr>
                      <w:sz w:val="24"/>
                      <w:szCs w:val="24"/>
                      <w:lang w:val="en-US" w:eastAsia="ar-SA"/>
                    </w:rPr>
                    <w:t>užtikrintas</w:t>
                  </w:r>
                  <w:proofErr w:type="spellEnd"/>
                  <w:r w:rsidRPr="00C17E1D">
                    <w:rPr>
                      <w:sz w:val="24"/>
                      <w:szCs w:val="24"/>
                      <w:lang w:val="en-US" w:eastAsia="ar-SA"/>
                    </w:rPr>
                    <w:t xml:space="preserve"> </w:t>
                  </w:r>
                  <w:proofErr w:type="spellStart"/>
                  <w:r w:rsidRPr="00C17E1D">
                    <w:rPr>
                      <w:sz w:val="24"/>
                      <w:szCs w:val="24"/>
                      <w:lang w:val="en-US" w:eastAsia="ar-SA"/>
                    </w:rPr>
                    <w:t>projektinis</w:t>
                  </w:r>
                  <w:proofErr w:type="spellEnd"/>
                  <w:r w:rsidRPr="00C17E1D">
                    <w:rPr>
                      <w:sz w:val="24"/>
                      <w:szCs w:val="24"/>
                      <w:lang w:val="en-US" w:eastAsia="ar-SA"/>
                    </w:rPr>
                    <w:t xml:space="preserve"> </w:t>
                  </w:r>
                  <w:proofErr w:type="spellStart"/>
                  <w:r w:rsidRPr="00C17E1D">
                    <w:rPr>
                      <w:sz w:val="24"/>
                      <w:szCs w:val="24"/>
                      <w:lang w:val="en-US" w:eastAsia="ar-SA"/>
                    </w:rPr>
                    <w:t>ilgalaikis</w:t>
                  </w:r>
                  <w:proofErr w:type="spellEnd"/>
                  <w:r w:rsidRPr="00C17E1D">
                    <w:rPr>
                      <w:sz w:val="24"/>
                      <w:szCs w:val="24"/>
                      <w:lang w:val="en-US" w:eastAsia="ar-SA"/>
                    </w:rPr>
                    <w:t xml:space="preserve"> </w:t>
                  </w: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išilgai</w:t>
                  </w:r>
                  <w:proofErr w:type="spellEnd"/>
                  <w:r w:rsidRPr="00C17E1D">
                    <w:rPr>
                      <w:sz w:val="24"/>
                      <w:szCs w:val="24"/>
                      <w:lang w:val="en-US" w:eastAsia="ar-SA"/>
                    </w:rPr>
                    <w:t>/</w:t>
                  </w:r>
                  <w:proofErr w:type="spellStart"/>
                  <w:r w:rsidRPr="00C17E1D">
                    <w:rPr>
                      <w:sz w:val="24"/>
                      <w:szCs w:val="24"/>
                      <w:lang w:val="en-US" w:eastAsia="ar-SA"/>
                    </w:rPr>
                    <w:t>skersai</w:t>
                  </w:r>
                  <w:proofErr w:type="spellEnd"/>
                  <w:r w:rsidRPr="00C17E1D">
                    <w:rPr>
                      <w:sz w:val="24"/>
                      <w:szCs w:val="24"/>
                      <w:lang w:val="en-US" w:eastAsia="ar-SA"/>
                    </w:rPr>
                    <w:t xml:space="preserve"> 100-ui </w:t>
                  </w:r>
                  <w:proofErr w:type="spellStart"/>
                  <w:r w:rsidRPr="00C17E1D">
                    <w:rPr>
                      <w:sz w:val="24"/>
                      <w:szCs w:val="24"/>
                      <w:lang w:val="en-US" w:eastAsia="ar-SA"/>
                    </w:rPr>
                    <w:t>metų</w:t>
                  </w:r>
                  <w:proofErr w:type="spellEnd"/>
                  <w:r w:rsidRPr="00C17E1D">
                    <w:rPr>
                      <w:sz w:val="24"/>
                      <w:szCs w:val="24"/>
                      <w:lang w:val="en-US" w:eastAsia="ar-SA"/>
                    </w:rPr>
                    <w:t xml:space="preserve"> (</w:t>
                  </w:r>
                  <w:proofErr w:type="spellStart"/>
                  <w:r w:rsidRPr="00C17E1D">
                    <w:rPr>
                      <w:sz w:val="24"/>
                      <w:szCs w:val="24"/>
                      <w:lang w:val="en-US" w:eastAsia="ar-SA"/>
                    </w:rPr>
                    <w:t>F</w:t>
                  </w:r>
                  <w:r w:rsidRPr="00C17E1D">
                    <w:rPr>
                      <w:sz w:val="24"/>
                      <w:szCs w:val="24"/>
                      <w:vertAlign w:val="subscript"/>
                      <w:lang w:val="en-US" w:eastAsia="ar-SA"/>
                    </w:rPr>
                    <w:t>d</w:t>
                  </w:r>
                  <w:proofErr w:type="spellEnd"/>
                  <w:r w:rsidRPr="00C17E1D">
                    <w:rPr>
                      <w:sz w:val="24"/>
                      <w:szCs w:val="24"/>
                      <w:lang w:val="en-US" w:eastAsia="ar-SA"/>
                    </w:rPr>
                    <w:t>= F</w:t>
                  </w:r>
                  <w:r w:rsidRPr="00C17E1D">
                    <w:rPr>
                      <w:sz w:val="24"/>
                      <w:szCs w:val="24"/>
                      <w:vertAlign w:val="subscript"/>
                      <w:lang w:val="en-US" w:eastAsia="ar-SA"/>
                    </w:rPr>
                    <w:t>k,5%</w:t>
                  </w:r>
                  <w:r w:rsidRPr="00C17E1D">
                    <w:rPr>
                      <w:sz w:val="24"/>
                      <w:szCs w:val="24"/>
                      <w:lang w:val="en-US" w:eastAsia="ar-SA"/>
                    </w:rPr>
                    <w:t>/A</w:t>
                  </w:r>
                  <w:r w:rsidRPr="00C17E1D">
                    <w:rPr>
                      <w:sz w:val="24"/>
                      <w:szCs w:val="24"/>
                      <w:vertAlign w:val="subscript"/>
                      <w:lang w:val="en-US" w:eastAsia="ar-SA"/>
                    </w:rPr>
                    <w:t>1</w:t>
                  </w:r>
                  <w:r w:rsidRPr="00C17E1D">
                    <w:rPr>
                      <w:sz w:val="24"/>
                      <w:szCs w:val="24"/>
                      <w:lang w:val="en-US" w:eastAsia="ar-SA"/>
                    </w:rPr>
                    <w:t>*A</w:t>
                  </w:r>
                  <w:r w:rsidRPr="00C17E1D">
                    <w:rPr>
                      <w:sz w:val="24"/>
                      <w:szCs w:val="24"/>
                      <w:vertAlign w:val="subscript"/>
                      <w:lang w:val="en-US" w:eastAsia="ar-SA"/>
                    </w:rPr>
                    <w:t>2</w:t>
                  </w:r>
                  <w:r w:rsidRPr="00C17E1D">
                    <w:rPr>
                      <w:sz w:val="24"/>
                      <w:szCs w:val="24"/>
                      <w:lang w:val="en-US" w:eastAsia="ar-SA"/>
                    </w:rPr>
                    <w:t>*A</w:t>
                  </w:r>
                  <w:r w:rsidRPr="00C17E1D">
                    <w:rPr>
                      <w:sz w:val="24"/>
                      <w:szCs w:val="24"/>
                      <w:vertAlign w:val="subscript"/>
                      <w:lang w:val="en-US" w:eastAsia="ar-SA"/>
                    </w:rPr>
                    <w:t>3</w:t>
                  </w:r>
                  <w:r w:rsidRPr="00C17E1D">
                    <w:rPr>
                      <w:sz w:val="24"/>
                      <w:szCs w:val="24"/>
                      <w:lang w:val="en-US" w:eastAsia="ar-SA"/>
                    </w:rPr>
                    <w:t>*A</w:t>
                  </w:r>
                  <w:r w:rsidRPr="00C17E1D">
                    <w:rPr>
                      <w:sz w:val="24"/>
                      <w:szCs w:val="24"/>
                      <w:vertAlign w:val="subscript"/>
                      <w:lang w:val="en-US" w:eastAsia="ar-SA"/>
                    </w:rPr>
                    <w:t>4</w:t>
                  </w:r>
                  <w:r w:rsidRPr="00C17E1D">
                    <w:rPr>
                      <w:sz w:val="24"/>
                      <w:szCs w:val="24"/>
                      <w:lang w:val="en-US" w:eastAsia="ar-SA"/>
                    </w:rPr>
                    <w:t xml:space="preserve">*γ, </w:t>
                  </w:r>
                  <w:proofErr w:type="spellStart"/>
                  <w:r w:rsidRPr="00C17E1D">
                    <w:rPr>
                      <w:sz w:val="24"/>
                      <w:szCs w:val="24"/>
                      <w:lang w:val="en-US" w:eastAsia="ar-SA"/>
                    </w:rPr>
                    <w:t>kur</w:t>
                  </w:r>
                  <w:proofErr w:type="spellEnd"/>
                  <w:r w:rsidRPr="00C17E1D">
                    <w:rPr>
                      <w:sz w:val="24"/>
                      <w:szCs w:val="24"/>
                      <w:lang w:val="en-US" w:eastAsia="ar-SA"/>
                    </w:rPr>
                    <w:t xml:space="preserve"> γ=1,4)</w:t>
                  </w:r>
                </w:p>
              </w:tc>
              <w:tc>
                <w:tcPr>
                  <w:tcW w:w="4677" w:type="dxa"/>
                  <w:tcBorders>
                    <w:top w:val="single" w:sz="4" w:space="0" w:color="auto"/>
                    <w:left w:val="single" w:sz="4" w:space="0" w:color="auto"/>
                    <w:bottom w:val="single" w:sz="4" w:space="0" w:color="auto"/>
                    <w:right w:val="single" w:sz="4" w:space="0" w:color="auto"/>
                  </w:tcBorders>
                  <w:hideMark/>
                </w:tcPr>
                <w:p w14:paraId="19C4705F"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F</w:t>
                  </w:r>
                  <w:r w:rsidRPr="00C17E1D">
                    <w:rPr>
                      <w:sz w:val="24"/>
                      <w:szCs w:val="24"/>
                      <w:vertAlign w:val="subscript"/>
                      <w:lang w:val="en-US" w:eastAsia="ar-SA"/>
                    </w:rPr>
                    <w:t>d</w:t>
                  </w:r>
                  <w:proofErr w:type="spellEnd"/>
                  <w:r w:rsidRPr="00C17E1D">
                    <w:rPr>
                      <w:sz w:val="24"/>
                      <w:szCs w:val="24"/>
                      <w:lang w:val="en-US" w:eastAsia="ar-SA"/>
                    </w:rPr>
                    <w:t xml:space="preserve"> ≥ 16,14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3BE7C3A3" w14:textId="77777777">
              <w:trPr>
                <w:trHeight w:val="273"/>
              </w:trPr>
              <w:tc>
                <w:tcPr>
                  <w:tcW w:w="4677" w:type="dxa"/>
                  <w:tcBorders>
                    <w:top w:val="single" w:sz="4" w:space="0" w:color="auto"/>
                    <w:left w:val="single" w:sz="4" w:space="0" w:color="auto"/>
                    <w:bottom w:val="single" w:sz="4" w:space="0" w:color="auto"/>
                    <w:right w:val="single" w:sz="4" w:space="0" w:color="auto"/>
                  </w:tcBorders>
                  <w:hideMark/>
                </w:tcPr>
                <w:p w14:paraId="49D0EB7F"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Būdingasis</w:t>
                  </w:r>
                  <w:proofErr w:type="spellEnd"/>
                  <w:r w:rsidRPr="00C17E1D">
                    <w:rPr>
                      <w:sz w:val="24"/>
                      <w:szCs w:val="24"/>
                      <w:lang w:val="en-US" w:eastAsia="ar-SA"/>
                    </w:rPr>
                    <w:t xml:space="preserve"> </w:t>
                  </w:r>
                  <w:proofErr w:type="spellStart"/>
                  <w:r w:rsidRPr="00C17E1D">
                    <w:rPr>
                      <w:sz w:val="24"/>
                      <w:szCs w:val="24"/>
                      <w:lang w:val="en-US" w:eastAsia="ar-SA"/>
                    </w:rPr>
                    <w:t>kiaurymės</w:t>
                  </w:r>
                  <w:proofErr w:type="spellEnd"/>
                  <w:r w:rsidRPr="00C17E1D">
                    <w:rPr>
                      <w:sz w:val="24"/>
                      <w:szCs w:val="24"/>
                      <w:lang w:val="en-US" w:eastAsia="ar-SA"/>
                    </w:rPr>
                    <w:t xml:space="preserve"> </w:t>
                  </w:r>
                  <w:proofErr w:type="spellStart"/>
                  <w:r w:rsidRPr="00C17E1D">
                    <w:rPr>
                      <w:sz w:val="24"/>
                      <w:szCs w:val="24"/>
                      <w:lang w:val="en-US" w:eastAsia="ar-SA"/>
                    </w:rPr>
                    <w:t>dydis</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6EE75654"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7,47 mm ≤ </w:t>
                  </w:r>
                  <w:proofErr w:type="spellStart"/>
                  <w:r w:rsidRPr="00C17E1D">
                    <w:rPr>
                      <w:sz w:val="24"/>
                      <w:szCs w:val="24"/>
                      <w:lang w:val="en-US" w:eastAsia="ar-SA"/>
                    </w:rPr>
                    <w:t>akutės</w:t>
                  </w:r>
                  <w:proofErr w:type="spellEnd"/>
                  <w:r w:rsidRPr="00C17E1D">
                    <w:rPr>
                      <w:sz w:val="24"/>
                      <w:szCs w:val="24"/>
                      <w:lang w:val="en-US" w:eastAsia="ar-SA"/>
                    </w:rPr>
                    <w:t xml:space="preserve"> </w:t>
                  </w:r>
                  <w:proofErr w:type="spellStart"/>
                  <w:r w:rsidRPr="00C17E1D">
                    <w:rPr>
                      <w:sz w:val="24"/>
                      <w:szCs w:val="24"/>
                      <w:lang w:val="en-US" w:eastAsia="ar-SA"/>
                    </w:rPr>
                    <w:t>dydis</w:t>
                  </w:r>
                  <w:proofErr w:type="spellEnd"/>
                  <w:r w:rsidRPr="00C17E1D">
                    <w:rPr>
                      <w:sz w:val="24"/>
                      <w:szCs w:val="24"/>
                      <w:lang w:val="en-US" w:eastAsia="ar-SA"/>
                    </w:rPr>
                    <w:t xml:space="preserve"> ≤ 44,8 mm</w:t>
                  </w:r>
                </w:p>
              </w:tc>
            </w:tr>
            <w:tr w:rsidR="00C17E1D" w:rsidRPr="00C17E1D" w14:paraId="11DB1EDB" w14:textId="77777777">
              <w:trPr>
                <w:trHeight w:val="273"/>
              </w:trPr>
              <w:tc>
                <w:tcPr>
                  <w:tcW w:w="4677" w:type="dxa"/>
                  <w:tcBorders>
                    <w:top w:val="single" w:sz="4" w:space="0" w:color="auto"/>
                    <w:left w:val="single" w:sz="4" w:space="0" w:color="auto"/>
                    <w:bottom w:val="single" w:sz="4" w:space="0" w:color="auto"/>
                    <w:right w:val="single" w:sz="4" w:space="0" w:color="auto"/>
                  </w:tcBorders>
                  <w:hideMark/>
                </w:tcPr>
                <w:p w14:paraId="45490614"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Pailgėjimas</w:t>
                  </w:r>
                  <w:proofErr w:type="spellEnd"/>
                  <w:r w:rsidRPr="00C17E1D">
                    <w:rPr>
                      <w:sz w:val="24"/>
                      <w:szCs w:val="24"/>
                      <w:lang w:val="en-US" w:eastAsia="ar-SA"/>
                    </w:rPr>
                    <w:t xml:space="preserve"> </w:t>
                  </w:r>
                  <w:proofErr w:type="spellStart"/>
                  <w:r w:rsidRPr="00C17E1D">
                    <w:rPr>
                      <w:sz w:val="24"/>
                      <w:szCs w:val="24"/>
                      <w:lang w:val="en-US" w:eastAsia="ar-SA"/>
                    </w:rPr>
                    <w:t>esant</w:t>
                  </w:r>
                  <w:proofErr w:type="spellEnd"/>
                  <w:r w:rsidRPr="00C17E1D">
                    <w:rPr>
                      <w:sz w:val="24"/>
                      <w:szCs w:val="24"/>
                      <w:lang w:val="en-US" w:eastAsia="ar-SA"/>
                    </w:rPr>
                    <w:t xml:space="preserve"> </w:t>
                  </w:r>
                  <w:proofErr w:type="spellStart"/>
                  <w:r w:rsidRPr="00C17E1D">
                    <w:rPr>
                      <w:sz w:val="24"/>
                      <w:szCs w:val="24"/>
                      <w:lang w:val="en-US" w:eastAsia="ar-SA"/>
                    </w:rPr>
                    <w:t>didžiausiai</w:t>
                  </w:r>
                  <w:proofErr w:type="spellEnd"/>
                  <w:r w:rsidRPr="00C17E1D">
                    <w:rPr>
                      <w:sz w:val="24"/>
                      <w:szCs w:val="24"/>
                      <w:lang w:val="en-US" w:eastAsia="ar-SA"/>
                    </w:rPr>
                    <w:t xml:space="preserve"> </w:t>
                  </w:r>
                  <w:proofErr w:type="spellStart"/>
                  <w:r w:rsidRPr="00C17E1D">
                    <w:rPr>
                      <w:sz w:val="24"/>
                      <w:szCs w:val="24"/>
                      <w:lang w:val="en-US" w:eastAsia="ar-SA"/>
                    </w:rPr>
                    <w:t>apkrovai</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1D7AFA25"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12 %</w:t>
                  </w:r>
                </w:p>
              </w:tc>
            </w:tr>
            <w:tr w:rsidR="00C17E1D" w:rsidRPr="00C17E1D" w14:paraId="2FCF6DE8" w14:textId="77777777">
              <w:trPr>
                <w:trHeight w:val="232"/>
              </w:trPr>
              <w:tc>
                <w:tcPr>
                  <w:tcW w:w="4677" w:type="dxa"/>
                  <w:tcBorders>
                    <w:top w:val="single" w:sz="4" w:space="0" w:color="auto"/>
                    <w:left w:val="single" w:sz="4" w:space="0" w:color="auto"/>
                    <w:bottom w:val="single" w:sz="4" w:space="0" w:color="auto"/>
                    <w:right w:val="single" w:sz="4" w:space="0" w:color="auto"/>
                  </w:tcBorders>
                  <w:hideMark/>
                </w:tcPr>
                <w:p w14:paraId="1E3B80FE"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Atmosferos</w:t>
                  </w:r>
                  <w:proofErr w:type="spellEnd"/>
                  <w:r w:rsidRPr="00C17E1D">
                    <w:rPr>
                      <w:sz w:val="24"/>
                      <w:szCs w:val="24"/>
                      <w:lang w:val="en-US" w:eastAsia="ar-SA"/>
                    </w:rPr>
                    <w:t xml:space="preserve"> </w:t>
                  </w:r>
                  <w:proofErr w:type="spellStart"/>
                  <w:r w:rsidRPr="00C17E1D">
                    <w:rPr>
                      <w:sz w:val="24"/>
                      <w:szCs w:val="24"/>
                      <w:lang w:val="en-US" w:eastAsia="ar-SA"/>
                    </w:rPr>
                    <w:t>poveikio</w:t>
                  </w:r>
                  <w:proofErr w:type="spellEnd"/>
                  <w:r w:rsidRPr="00C17E1D">
                    <w:rPr>
                      <w:sz w:val="24"/>
                      <w:szCs w:val="24"/>
                      <w:lang w:val="en-US" w:eastAsia="ar-SA"/>
                    </w:rPr>
                    <w:t xml:space="preserve"> </w:t>
                  </w:r>
                  <w:proofErr w:type="spellStart"/>
                  <w:r w:rsidRPr="00C17E1D">
                    <w:rPr>
                      <w:sz w:val="24"/>
                      <w:szCs w:val="24"/>
                      <w:lang w:val="en-US" w:eastAsia="ar-SA"/>
                    </w:rPr>
                    <w:t>atsparumas</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6BD0440C"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Pagal</w:t>
                  </w:r>
                  <w:proofErr w:type="spellEnd"/>
                  <w:r w:rsidRPr="00C17E1D">
                    <w:rPr>
                      <w:sz w:val="24"/>
                      <w:szCs w:val="24"/>
                      <w:lang w:val="en-US" w:eastAsia="ar-SA"/>
                    </w:rPr>
                    <w:t xml:space="preserve"> MN GEOSINT ŽD 13 IX </w:t>
                  </w:r>
                  <w:proofErr w:type="spellStart"/>
                  <w:r w:rsidRPr="00C17E1D">
                    <w:rPr>
                      <w:sz w:val="24"/>
                      <w:szCs w:val="24"/>
                      <w:lang w:val="en-US" w:eastAsia="ar-SA"/>
                    </w:rPr>
                    <w:t>skyriaus</w:t>
                  </w:r>
                  <w:proofErr w:type="spellEnd"/>
                  <w:r w:rsidRPr="00C17E1D">
                    <w:rPr>
                      <w:sz w:val="24"/>
                      <w:szCs w:val="24"/>
                      <w:lang w:val="en-US" w:eastAsia="ar-SA"/>
                    </w:rPr>
                    <w:t xml:space="preserve"> IV </w:t>
                  </w:r>
                  <w:proofErr w:type="spellStart"/>
                  <w:r w:rsidRPr="00C17E1D">
                    <w:rPr>
                      <w:sz w:val="24"/>
                      <w:szCs w:val="24"/>
                      <w:lang w:val="en-US" w:eastAsia="ar-SA"/>
                    </w:rPr>
                    <w:t>skirsnio</w:t>
                  </w:r>
                  <w:proofErr w:type="spellEnd"/>
                  <w:r w:rsidRPr="00C17E1D">
                    <w:rPr>
                      <w:sz w:val="24"/>
                      <w:szCs w:val="24"/>
                      <w:lang w:val="en-US" w:eastAsia="ar-SA"/>
                    </w:rPr>
                    <w:t xml:space="preserve"> 425 </w:t>
                  </w:r>
                  <w:proofErr w:type="spellStart"/>
                  <w:r w:rsidRPr="00C17E1D">
                    <w:rPr>
                      <w:sz w:val="24"/>
                      <w:szCs w:val="24"/>
                      <w:lang w:val="en-US" w:eastAsia="ar-SA"/>
                    </w:rPr>
                    <w:t>punkto</w:t>
                  </w:r>
                  <w:proofErr w:type="spellEnd"/>
                  <w:r w:rsidRPr="00C17E1D">
                    <w:rPr>
                      <w:sz w:val="24"/>
                      <w:szCs w:val="24"/>
                      <w:lang w:val="en-US" w:eastAsia="ar-SA"/>
                    </w:rPr>
                    <w:t xml:space="preserve"> 6 </w:t>
                  </w:r>
                  <w:proofErr w:type="spellStart"/>
                  <w:r w:rsidRPr="00C17E1D">
                    <w:rPr>
                      <w:sz w:val="24"/>
                      <w:szCs w:val="24"/>
                      <w:lang w:val="en-US" w:eastAsia="ar-SA"/>
                    </w:rPr>
                    <w:t>lentelės</w:t>
                  </w:r>
                  <w:proofErr w:type="spellEnd"/>
                  <w:r w:rsidRPr="00C17E1D">
                    <w:rPr>
                      <w:sz w:val="24"/>
                      <w:szCs w:val="24"/>
                      <w:lang w:val="en-US" w:eastAsia="ar-SA"/>
                    </w:rPr>
                    <w:t xml:space="preserve"> </w:t>
                  </w:r>
                  <w:proofErr w:type="spellStart"/>
                  <w:r w:rsidRPr="00C17E1D">
                    <w:rPr>
                      <w:sz w:val="24"/>
                      <w:szCs w:val="24"/>
                      <w:lang w:val="en-US" w:eastAsia="ar-SA"/>
                    </w:rPr>
                    <w:t>reikalavimus</w:t>
                  </w:r>
                  <w:proofErr w:type="spellEnd"/>
                  <w:r w:rsidRPr="00C17E1D">
                    <w:rPr>
                      <w:sz w:val="24"/>
                      <w:szCs w:val="24"/>
                      <w:lang w:val="en-US" w:eastAsia="ar-SA"/>
                    </w:rPr>
                    <w:t xml:space="preserve">, </w:t>
                  </w:r>
                  <w:proofErr w:type="spellStart"/>
                  <w:r w:rsidRPr="00C17E1D">
                    <w:rPr>
                      <w:sz w:val="24"/>
                      <w:szCs w:val="24"/>
                      <w:lang w:val="en-US" w:eastAsia="ar-SA"/>
                    </w:rPr>
                    <w:t>bei</w:t>
                  </w:r>
                  <w:proofErr w:type="spellEnd"/>
                  <w:r w:rsidRPr="00C17E1D">
                    <w:rPr>
                      <w:sz w:val="24"/>
                      <w:szCs w:val="24"/>
                      <w:lang w:val="en-US" w:eastAsia="ar-SA"/>
                    </w:rPr>
                    <w:t xml:space="preserve"> </w:t>
                  </w:r>
                  <w:proofErr w:type="spellStart"/>
                  <w:r w:rsidRPr="00C17E1D">
                    <w:rPr>
                      <w:sz w:val="24"/>
                      <w:szCs w:val="24"/>
                      <w:lang w:val="en-US" w:eastAsia="ar-SA"/>
                    </w:rPr>
                    <w:t>gamintojo</w:t>
                  </w:r>
                  <w:proofErr w:type="spellEnd"/>
                  <w:r w:rsidRPr="00C17E1D">
                    <w:rPr>
                      <w:sz w:val="24"/>
                      <w:szCs w:val="24"/>
                      <w:lang w:val="en-US" w:eastAsia="ar-SA"/>
                    </w:rPr>
                    <w:t xml:space="preserve"> </w:t>
                  </w:r>
                  <w:proofErr w:type="spellStart"/>
                  <w:r w:rsidRPr="00C17E1D">
                    <w:rPr>
                      <w:sz w:val="24"/>
                      <w:szCs w:val="24"/>
                      <w:lang w:val="en-US" w:eastAsia="ar-SA"/>
                    </w:rPr>
                    <w:t>rekomendacijas</w:t>
                  </w:r>
                  <w:proofErr w:type="spellEnd"/>
                </w:p>
              </w:tc>
            </w:tr>
            <w:tr w:rsidR="00C17E1D" w:rsidRPr="00C17E1D" w14:paraId="3FAE0FB5" w14:textId="77777777">
              <w:trPr>
                <w:trHeight w:val="232"/>
              </w:trPr>
              <w:tc>
                <w:tcPr>
                  <w:tcW w:w="4677" w:type="dxa"/>
                  <w:tcBorders>
                    <w:top w:val="single" w:sz="4" w:space="0" w:color="auto"/>
                    <w:left w:val="single" w:sz="4" w:space="0" w:color="auto"/>
                    <w:bottom w:val="single" w:sz="4" w:space="0" w:color="auto"/>
                    <w:right w:val="single" w:sz="4" w:space="0" w:color="auto"/>
                  </w:tcBorders>
                  <w:hideMark/>
                </w:tcPr>
                <w:p w14:paraId="43B82656"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lastRenderedPageBreak/>
                    <w:t>Ilgaamžiškumas</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0AA38EE8"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Ne </w:t>
                  </w:r>
                  <w:proofErr w:type="spellStart"/>
                  <w:r w:rsidRPr="00C17E1D">
                    <w:rPr>
                      <w:sz w:val="24"/>
                      <w:szCs w:val="24"/>
                      <w:lang w:val="en-US" w:eastAsia="ar-SA"/>
                    </w:rPr>
                    <w:t>trumpesnis</w:t>
                  </w:r>
                  <w:proofErr w:type="spellEnd"/>
                  <w:r w:rsidRPr="00C17E1D">
                    <w:rPr>
                      <w:sz w:val="24"/>
                      <w:szCs w:val="24"/>
                      <w:lang w:val="en-US" w:eastAsia="ar-SA"/>
                    </w:rPr>
                    <w:t xml:space="preserve"> </w:t>
                  </w:r>
                  <w:proofErr w:type="spellStart"/>
                  <w:r w:rsidRPr="00C17E1D">
                    <w:rPr>
                      <w:sz w:val="24"/>
                      <w:szCs w:val="24"/>
                      <w:lang w:val="en-US" w:eastAsia="ar-SA"/>
                    </w:rPr>
                    <w:t>nei</w:t>
                  </w:r>
                  <w:proofErr w:type="spellEnd"/>
                  <w:r w:rsidRPr="00C17E1D">
                    <w:rPr>
                      <w:sz w:val="24"/>
                      <w:szCs w:val="24"/>
                      <w:lang w:val="en-US" w:eastAsia="ar-SA"/>
                    </w:rPr>
                    <w:t xml:space="preserve"> 100 </w:t>
                  </w:r>
                  <w:proofErr w:type="spellStart"/>
                  <w:r w:rsidRPr="00C17E1D">
                    <w:rPr>
                      <w:sz w:val="24"/>
                      <w:szCs w:val="24"/>
                      <w:lang w:val="en-US" w:eastAsia="ar-SA"/>
                    </w:rPr>
                    <w:t>metų</w:t>
                  </w:r>
                  <w:proofErr w:type="spellEnd"/>
                  <w:r w:rsidRPr="00C17E1D">
                    <w:rPr>
                      <w:sz w:val="24"/>
                      <w:szCs w:val="24"/>
                      <w:lang w:val="en-US" w:eastAsia="ar-SA"/>
                    </w:rPr>
                    <w:t xml:space="preserve">, </w:t>
                  </w:r>
                  <w:proofErr w:type="spellStart"/>
                  <w:r w:rsidRPr="00C17E1D">
                    <w:rPr>
                      <w:sz w:val="24"/>
                      <w:szCs w:val="24"/>
                      <w:lang w:val="en-US" w:eastAsia="ar-SA"/>
                    </w:rPr>
                    <w:t>natūraliuose</w:t>
                  </w:r>
                  <w:proofErr w:type="spellEnd"/>
                  <w:r w:rsidRPr="00C17E1D">
                    <w:rPr>
                      <w:sz w:val="24"/>
                      <w:szCs w:val="24"/>
                      <w:lang w:val="en-US" w:eastAsia="ar-SA"/>
                    </w:rPr>
                    <w:t xml:space="preserve"> </w:t>
                  </w:r>
                  <w:proofErr w:type="spellStart"/>
                  <w:r w:rsidRPr="00C17E1D">
                    <w:rPr>
                      <w:sz w:val="24"/>
                      <w:szCs w:val="24"/>
                      <w:lang w:val="en-US" w:eastAsia="ar-SA"/>
                    </w:rPr>
                    <w:t>gruntuose</w:t>
                  </w:r>
                  <w:proofErr w:type="spellEnd"/>
                  <w:r w:rsidRPr="00C17E1D">
                    <w:rPr>
                      <w:sz w:val="24"/>
                      <w:szCs w:val="24"/>
                      <w:lang w:val="en-US" w:eastAsia="ar-SA"/>
                    </w:rPr>
                    <w:t xml:space="preserve">, </w:t>
                  </w:r>
                  <w:proofErr w:type="spellStart"/>
                  <w:r w:rsidRPr="00C17E1D">
                    <w:rPr>
                      <w:sz w:val="24"/>
                      <w:szCs w:val="24"/>
                      <w:lang w:val="en-US" w:eastAsia="ar-SA"/>
                    </w:rPr>
                    <w:t>kurių</w:t>
                  </w:r>
                  <w:proofErr w:type="spellEnd"/>
                  <w:r w:rsidRPr="00C17E1D">
                    <w:rPr>
                      <w:sz w:val="24"/>
                      <w:szCs w:val="24"/>
                      <w:lang w:val="en-US" w:eastAsia="ar-SA"/>
                    </w:rPr>
                    <w:t xml:space="preserve"> </w:t>
                  </w:r>
                  <w:proofErr w:type="spellStart"/>
                  <w:r w:rsidRPr="00C17E1D">
                    <w:rPr>
                      <w:sz w:val="24"/>
                      <w:szCs w:val="24"/>
                      <w:lang w:val="en-US" w:eastAsia="ar-SA"/>
                    </w:rPr>
                    <w:t>aplinkinė</w:t>
                  </w:r>
                  <w:proofErr w:type="spellEnd"/>
                  <w:r w:rsidRPr="00C17E1D">
                    <w:rPr>
                      <w:sz w:val="24"/>
                      <w:szCs w:val="24"/>
                      <w:lang w:val="en-US" w:eastAsia="ar-SA"/>
                    </w:rPr>
                    <w:t xml:space="preserve"> </w:t>
                  </w:r>
                  <w:proofErr w:type="spellStart"/>
                  <w:r w:rsidRPr="00C17E1D">
                    <w:rPr>
                      <w:sz w:val="24"/>
                      <w:szCs w:val="24"/>
                      <w:lang w:val="en-US" w:eastAsia="ar-SA"/>
                    </w:rPr>
                    <w:t>terpė</w:t>
                  </w:r>
                  <w:proofErr w:type="spellEnd"/>
                  <w:r w:rsidRPr="00C17E1D">
                    <w:rPr>
                      <w:sz w:val="24"/>
                      <w:szCs w:val="24"/>
                      <w:lang w:val="en-US" w:eastAsia="ar-SA"/>
                    </w:rPr>
                    <w:t xml:space="preserve"> 4 ≤ pH ≤ 9 </w:t>
                  </w:r>
                  <w:proofErr w:type="spellStart"/>
                  <w:r w:rsidRPr="00C17E1D">
                    <w:rPr>
                      <w:sz w:val="24"/>
                      <w:szCs w:val="24"/>
                      <w:lang w:val="en-US" w:eastAsia="ar-SA"/>
                    </w:rPr>
                    <w:t>bei</w:t>
                  </w:r>
                  <w:proofErr w:type="spellEnd"/>
                  <w:r w:rsidRPr="00C17E1D">
                    <w:rPr>
                      <w:sz w:val="24"/>
                      <w:szCs w:val="24"/>
                      <w:lang w:val="en-US" w:eastAsia="ar-SA"/>
                    </w:rPr>
                    <w:t xml:space="preserve"> </w:t>
                  </w:r>
                  <w:proofErr w:type="spellStart"/>
                  <w:r w:rsidRPr="00C17E1D">
                    <w:rPr>
                      <w:sz w:val="24"/>
                      <w:szCs w:val="24"/>
                      <w:lang w:val="en-US" w:eastAsia="ar-SA"/>
                    </w:rPr>
                    <w:t>grunto</w:t>
                  </w:r>
                  <w:proofErr w:type="spellEnd"/>
                  <w:r w:rsidRPr="00C17E1D">
                    <w:rPr>
                      <w:sz w:val="24"/>
                      <w:szCs w:val="24"/>
                      <w:lang w:val="en-US" w:eastAsia="ar-SA"/>
                    </w:rPr>
                    <w:t xml:space="preserve"> </w:t>
                  </w:r>
                  <w:proofErr w:type="spellStart"/>
                  <w:r w:rsidRPr="00C17E1D">
                    <w:rPr>
                      <w:sz w:val="24"/>
                      <w:szCs w:val="24"/>
                      <w:lang w:val="en-US" w:eastAsia="ar-SA"/>
                    </w:rPr>
                    <w:t>temperatūra</w:t>
                  </w:r>
                  <w:proofErr w:type="spellEnd"/>
                  <w:r w:rsidRPr="00C17E1D">
                    <w:rPr>
                      <w:sz w:val="24"/>
                      <w:szCs w:val="24"/>
                      <w:lang w:val="en-US" w:eastAsia="ar-SA"/>
                    </w:rPr>
                    <w:t xml:space="preserve"> &lt;25˚C.</w:t>
                  </w:r>
                </w:p>
              </w:tc>
            </w:tr>
            <w:tr w:rsidR="00C17E1D" w:rsidRPr="00C17E1D" w14:paraId="53F935A9" w14:textId="77777777">
              <w:trPr>
                <w:trHeight w:val="232"/>
              </w:trPr>
              <w:tc>
                <w:tcPr>
                  <w:tcW w:w="4677" w:type="dxa"/>
                  <w:tcBorders>
                    <w:top w:val="single" w:sz="4" w:space="0" w:color="auto"/>
                    <w:left w:val="single" w:sz="4" w:space="0" w:color="auto"/>
                    <w:bottom w:val="single" w:sz="4" w:space="0" w:color="auto"/>
                    <w:right w:val="single" w:sz="4" w:space="0" w:color="auto"/>
                  </w:tcBorders>
                  <w:hideMark/>
                </w:tcPr>
                <w:p w14:paraId="139D59CA"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Polimeras</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168A555B"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PP </w:t>
                  </w:r>
                  <w:proofErr w:type="spellStart"/>
                  <w:r w:rsidRPr="00C17E1D">
                    <w:rPr>
                      <w:sz w:val="24"/>
                      <w:szCs w:val="24"/>
                      <w:lang w:val="en-US" w:eastAsia="ar-SA"/>
                    </w:rPr>
                    <w:t>arba</w:t>
                  </w:r>
                  <w:proofErr w:type="spellEnd"/>
                  <w:r w:rsidRPr="00C17E1D">
                    <w:rPr>
                      <w:sz w:val="24"/>
                      <w:szCs w:val="24"/>
                      <w:lang w:val="en-US" w:eastAsia="ar-SA"/>
                    </w:rPr>
                    <w:t xml:space="preserve"> PET</w:t>
                  </w:r>
                </w:p>
              </w:tc>
            </w:tr>
          </w:tbl>
          <w:p w14:paraId="1A8C77AD" w14:textId="77777777" w:rsidR="00C17E1D" w:rsidRPr="00C17E1D" w:rsidRDefault="00C17E1D" w:rsidP="00C17E1D">
            <w:pPr>
              <w:suppressAutoHyphens/>
              <w:spacing w:line="240" w:lineRule="auto"/>
              <w:ind w:firstLine="0"/>
              <w:rPr>
                <w:sz w:val="24"/>
                <w:szCs w:val="24"/>
                <w:lang w:val="en-US" w:eastAsia="ar-SA"/>
              </w:rPr>
            </w:pPr>
          </w:p>
        </w:tc>
      </w:tr>
    </w:tbl>
    <w:p w14:paraId="0CE58436" w14:textId="77777777" w:rsidR="00C17E1D" w:rsidRPr="00C17E1D" w:rsidRDefault="00C17E1D" w:rsidP="00C17E1D">
      <w:pPr>
        <w:suppressAutoHyphens/>
        <w:spacing w:line="240" w:lineRule="auto"/>
        <w:ind w:firstLine="0"/>
        <w:rPr>
          <w:b/>
          <w:bCs/>
          <w:sz w:val="24"/>
          <w:szCs w:val="24"/>
          <w:lang w:eastAsia="ar-SA"/>
        </w:rPr>
      </w:pPr>
    </w:p>
    <w:p w14:paraId="5C0DBC52"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 xml:space="preserve">Atsakymas. </w:t>
      </w:r>
      <w:r w:rsidRPr="00C17E1D">
        <w:rPr>
          <w:sz w:val="24"/>
          <w:szCs w:val="24"/>
          <w:lang w:eastAsia="ar-SA"/>
        </w:rPr>
        <w:t>Informuojame, kad susisiekimo byloje pateikiamos patikslintos techninės specifikacijos (pridedama).</w:t>
      </w:r>
    </w:p>
    <w:p w14:paraId="15FE722E" w14:textId="77777777" w:rsidR="00C17E1D" w:rsidRPr="00C17E1D" w:rsidRDefault="00C17E1D" w:rsidP="00C17E1D">
      <w:pPr>
        <w:suppressAutoHyphens/>
        <w:spacing w:line="240" w:lineRule="auto"/>
        <w:ind w:firstLine="0"/>
        <w:rPr>
          <w:b/>
          <w:bCs/>
          <w:sz w:val="24"/>
          <w:szCs w:val="24"/>
          <w:lang w:eastAsia="ar-SA"/>
        </w:rPr>
      </w:pPr>
    </w:p>
    <w:tbl>
      <w:tblPr>
        <w:tblW w:w="9780" w:type="dxa"/>
        <w:tblInd w:w="-142" w:type="dxa"/>
        <w:tblLayout w:type="fixed"/>
        <w:tblLook w:val="04A0" w:firstRow="1" w:lastRow="0" w:firstColumn="1" w:lastColumn="0" w:noHBand="0" w:noVBand="1"/>
      </w:tblPr>
      <w:tblGrid>
        <w:gridCol w:w="670"/>
        <w:gridCol w:w="3612"/>
        <w:gridCol w:w="4138"/>
        <w:gridCol w:w="1360"/>
      </w:tblGrid>
      <w:tr w:rsidR="00C17E1D" w:rsidRPr="00C17E1D" w14:paraId="71E66BDF" w14:textId="77777777">
        <w:trPr>
          <w:trHeight w:val="300"/>
        </w:trPr>
        <w:tc>
          <w:tcPr>
            <w:tcW w:w="671" w:type="dxa"/>
            <w:hideMark/>
          </w:tcPr>
          <w:p w14:paraId="5D6F00C3"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1.2.</w:t>
            </w:r>
          </w:p>
        </w:tc>
        <w:tc>
          <w:tcPr>
            <w:tcW w:w="3612" w:type="dxa"/>
            <w:hideMark/>
          </w:tcPr>
          <w:p w14:paraId="067D1F9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b/>
                <w:bCs/>
                <w:sz w:val="24"/>
                <w:szCs w:val="24"/>
                <w:lang w:val="en-US" w:eastAsia="ar-SA"/>
              </w:rPr>
              <w:t>Esama</w:t>
            </w:r>
            <w:proofErr w:type="spellEnd"/>
            <w:r w:rsidRPr="00C17E1D">
              <w:rPr>
                <w:b/>
                <w:bCs/>
                <w:sz w:val="24"/>
                <w:szCs w:val="24"/>
                <w:lang w:val="en-US" w:eastAsia="ar-SA"/>
              </w:rPr>
              <w:t xml:space="preserve"> </w:t>
            </w:r>
            <w:proofErr w:type="spellStart"/>
            <w:r w:rsidRPr="00C17E1D">
              <w:rPr>
                <w:b/>
                <w:bCs/>
                <w:sz w:val="24"/>
                <w:szCs w:val="24"/>
                <w:lang w:val="en-US" w:eastAsia="ar-SA"/>
              </w:rPr>
              <w:t>situacija</w:t>
            </w:r>
            <w:proofErr w:type="spellEnd"/>
          </w:p>
        </w:tc>
        <w:tc>
          <w:tcPr>
            <w:tcW w:w="4138" w:type="dxa"/>
            <w:hideMark/>
          </w:tcPr>
          <w:p w14:paraId="0930D8A4"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c>
          <w:tcPr>
            <w:tcW w:w="1360" w:type="dxa"/>
            <w:hideMark/>
          </w:tcPr>
          <w:p w14:paraId="31F3D2B0"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r>
      <w:tr w:rsidR="00C17E1D" w:rsidRPr="00C17E1D" w14:paraId="7B9135AC" w14:textId="77777777">
        <w:trPr>
          <w:trHeight w:val="300"/>
        </w:trPr>
        <w:tc>
          <w:tcPr>
            <w:tcW w:w="9781" w:type="dxa"/>
            <w:gridSpan w:val="4"/>
          </w:tcPr>
          <w:p w14:paraId="2FC54439"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Projekto</w:t>
            </w:r>
            <w:proofErr w:type="spellEnd"/>
            <w:r w:rsidRPr="00C17E1D">
              <w:rPr>
                <w:sz w:val="24"/>
                <w:szCs w:val="24"/>
                <w:lang w:val="en-US" w:eastAsia="ar-SA"/>
              </w:rPr>
              <w:t xml:space="preserve"> </w:t>
            </w:r>
            <w:proofErr w:type="spellStart"/>
            <w:r w:rsidRPr="00C17E1D">
              <w:rPr>
                <w:sz w:val="24"/>
                <w:szCs w:val="24"/>
                <w:lang w:val="en-US" w:eastAsia="ar-SA"/>
              </w:rPr>
              <w:t>Susisiekimo</w:t>
            </w:r>
            <w:proofErr w:type="spellEnd"/>
            <w:r w:rsidRPr="00C17E1D">
              <w:rPr>
                <w:sz w:val="24"/>
                <w:szCs w:val="24"/>
                <w:lang w:val="en-US" w:eastAsia="ar-SA"/>
              </w:rPr>
              <w:t xml:space="preserve"> </w:t>
            </w:r>
            <w:proofErr w:type="spellStart"/>
            <w:r w:rsidRPr="00C17E1D">
              <w:rPr>
                <w:sz w:val="24"/>
                <w:szCs w:val="24"/>
                <w:lang w:val="en-US" w:eastAsia="ar-SA"/>
              </w:rPr>
              <w:t>dalies</w:t>
            </w:r>
            <w:proofErr w:type="spellEnd"/>
            <w:r w:rsidRPr="00C17E1D">
              <w:rPr>
                <w:sz w:val="24"/>
                <w:szCs w:val="24"/>
                <w:lang w:val="en-US" w:eastAsia="ar-SA"/>
              </w:rPr>
              <w:t xml:space="preserve">, </w:t>
            </w:r>
            <w:proofErr w:type="spellStart"/>
            <w:r w:rsidRPr="00C17E1D">
              <w:rPr>
                <w:sz w:val="24"/>
                <w:szCs w:val="24"/>
                <w:lang w:val="en-US" w:eastAsia="ar-SA"/>
              </w:rPr>
              <w:t>darbų</w:t>
            </w:r>
            <w:proofErr w:type="spellEnd"/>
            <w:r w:rsidRPr="00C17E1D">
              <w:rPr>
                <w:sz w:val="24"/>
                <w:szCs w:val="24"/>
                <w:lang w:val="en-US" w:eastAsia="ar-SA"/>
              </w:rPr>
              <w:t xml:space="preserve"> </w:t>
            </w:r>
            <w:proofErr w:type="spellStart"/>
            <w:r w:rsidRPr="00C17E1D">
              <w:rPr>
                <w:sz w:val="24"/>
                <w:szCs w:val="24"/>
                <w:lang w:val="en-US" w:eastAsia="ar-SA"/>
              </w:rPr>
              <w:t>kiekių</w:t>
            </w:r>
            <w:proofErr w:type="spellEnd"/>
            <w:r w:rsidRPr="00C17E1D">
              <w:rPr>
                <w:sz w:val="24"/>
                <w:szCs w:val="24"/>
                <w:lang w:val="en-US" w:eastAsia="ar-SA"/>
              </w:rPr>
              <w:t xml:space="preserve"> </w:t>
            </w:r>
            <w:proofErr w:type="spellStart"/>
            <w:r w:rsidRPr="00C17E1D">
              <w:rPr>
                <w:sz w:val="24"/>
                <w:szCs w:val="24"/>
                <w:lang w:val="en-US" w:eastAsia="ar-SA"/>
              </w:rPr>
              <w:t>žiniaraščio</w:t>
            </w:r>
            <w:proofErr w:type="spellEnd"/>
            <w:r w:rsidRPr="00C17E1D">
              <w:rPr>
                <w:sz w:val="24"/>
                <w:szCs w:val="24"/>
                <w:lang w:val="en-US" w:eastAsia="ar-SA"/>
              </w:rPr>
              <w:t xml:space="preserve"> 3.6 </w:t>
            </w:r>
            <w:proofErr w:type="spellStart"/>
            <w:r w:rsidRPr="00C17E1D">
              <w:rPr>
                <w:sz w:val="24"/>
                <w:szCs w:val="24"/>
                <w:lang w:val="en-US" w:eastAsia="ar-SA"/>
              </w:rPr>
              <w:t>punkte</w:t>
            </w:r>
            <w:proofErr w:type="spellEnd"/>
            <w:r w:rsidRPr="00C17E1D">
              <w:rPr>
                <w:sz w:val="24"/>
                <w:szCs w:val="24"/>
                <w:lang w:val="en-US" w:eastAsia="ar-SA"/>
              </w:rPr>
              <w:t xml:space="preserve"> </w:t>
            </w:r>
            <w:proofErr w:type="spellStart"/>
            <w:r w:rsidRPr="00C17E1D">
              <w:rPr>
                <w:sz w:val="24"/>
                <w:szCs w:val="24"/>
                <w:lang w:val="en-US" w:eastAsia="ar-SA"/>
              </w:rPr>
              <w:t>pateikti</w:t>
            </w:r>
            <w:proofErr w:type="spellEnd"/>
            <w:r w:rsidRPr="00C17E1D">
              <w:rPr>
                <w:sz w:val="24"/>
                <w:szCs w:val="24"/>
                <w:lang w:val="en-US" w:eastAsia="ar-SA"/>
              </w:rPr>
              <w:t xml:space="preserve"> </w:t>
            </w:r>
            <w:proofErr w:type="spellStart"/>
            <w:r w:rsidRPr="00C17E1D">
              <w:rPr>
                <w:sz w:val="24"/>
                <w:szCs w:val="24"/>
                <w:lang w:val="en-US" w:eastAsia="ar-SA"/>
              </w:rPr>
              <w:t>geotekstilės</w:t>
            </w:r>
            <w:proofErr w:type="spellEnd"/>
            <w:r w:rsidRPr="00C17E1D">
              <w:rPr>
                <w:sz w:val="24"/>
                <w:szCs w:val="24"/>
                <w:lang w:val="en-US" w:eastAsia="ar-SA"/>
              </w:rPr>
              <w:t xml:space="preserve">, </w:t>
            </w:r>
            <w:proofErr w:type="spellStart"/>
            <w:r w:rsidRPr="00C17E1D">
              <w:rPr>
                <w:sz w:val="24"/>
                <w:szCs w:val="24"/>
                <w:lang w:val="en-US" w:eastAsia="ar-SA"/>
              </w:rPr>
              <w:t>drenažo</w:t>
            </w:r>
            <w:proofErr w:type="spellEnd"/>
            <w:r w:rsidRPr="00C17E1D">
              <w:rPr>
                <w:sz w:val="24"/>
                <w:szCs w:val="24"/>
                <w:lang w:val="en-US" w:eastAsia="ar-SA"/>
              </w:rPr>
              <w:t xml:space="preserve"> </w:t>
            </w:r>
            <w:proofErr w:type="spellStart"/>
            <w:r w:rsidRPr="00C17E1D">
              <w:rPr>
                <w:sz w:val="24"/>
                <w:szCs w:val="24"/>
                <w:lang w:val="en-US" w:eastAsia="ar-SA"/>
              </w:rPr>
              <w:t>prizmei</w:t>
            </w:r>
            <w:proofErr w:type="spellEnd"/>
            <w:r w:rsidRPr="00C17E1D">
              <w:rPr>
                <w:sz w:val="24"/>
                <w:szCs w:val="24"/>
                <w:lang w:val="en-US" w:eastAsia="ar-SA"/>
              </w:rPr>
              <w:t xml:space="preserve"> </w:t>
            </w:r>
            <w:proofErr w:type="spellStart"/>
            <w:r w:rsidRPr="00C17E1D">
              <w:rPr>
                <w:sz w:val="24"/>
                <w:szCs w:val="24"/>
                <w:lang w:val="en-US" w:eastAsia="ar-SA"/>
              </w:rPr>
              <w:t>apgaubti</w:t>
            </w:r>
            <w:proofErr w:type="spellEnd"/>
            <w:r w:rsidRPr="00C17E1D">
              <w:rPr>
                <w:sz w:val="24"/>
                <w:szCs w:val="24"/>
                <w:lang w:val="en-US" w:eastAsia="ar-SA"/>
              </w:rPr>
              <w:t xml:space="preserve"> </w:t>
            </w:r>
            <w:proofErr w:type="spellStart"/>
            <w:r w:rsidRPr="00C17E1D">
              <w:rPr>
                <w:sz w:val="24"/>
                <w:szCs w:val="24"/>
                <w:lang w:val="en-US" w:eastAsia="ar-SA"/>
              </w:rPr>
              <w:t>kiekiai</w:t>
            </w:r>
            <w:proofErr w:type="spellEnd"/>
            <w:r w:rsidRPr="00C17E1D">
              <w:rPr>
                <w:sz w:val="24"/>
                <w:szCs w:val="24"/>
                <w:lang w:val="en-US" w:eastAsia="ar-SA"/>
              </w:rPr>
              <w:t xml:space="preserve">, </w:t>
            </w:r>
            <w:proofErr w:type="spellStart"/>
            <w:r w:rsidRPr="00C17E1D">
              <w:rPr>
                <w:sz w:val="24"/>
                <w:szCs w:val="24"/>
                <w:lang w:val="en-US" w:eastAsia="ar-SA"/>
              </w:rPr>
              <w:t>tačiau</w:t>
            </w:r>
            <w:proofErr w:type="spellEnd"/>
            <w:r w:rsidRPr="00C17E1D">
              <w:rPr>
                <w:sz w:val="24"/>
                <w:szCs w:val="24"/>
                <w:lang w:val="en-US" w:eastAsia="ar-SA"/>
              </w:rPr>
              <w:t xml:space="preserve"> </w:t>
            </w:r>
            <w:proofErr w:type="spellStart"/>
            <w:r w:rsidRPr="00C17E1D">
              <w:rPr>
                <w:sz w:val="24"/>
                <w:szCs w:val="24"/>
                <w:lang w:val="en-US" w:eastAsia="ar-SA"/>
              </w:rPr>
              <w:t>techninių</w:t>
            </w:r>
            <w:proofErr w:type="spellEnd"/>
            <w:r w:rsidRPr="00C17E1D">
              <w:rPr>
                <w:sz w:val="24"/>
                <w:szCs w:val="24"/>
                <w:lang w:val="en-US" w:eastAsia="ar-SA"/>
              </w:rPr>
              <w:t xml:space="preserve"> </w:t>
            </w:r>
            <w:proofErr w:type="spellStart"/>
            <w:r w:rsidRPr="00C17E1D">
              <w:rPr>
                <w:sz w:val="24"/>
                <w:szCs w:val="24"/>
                <w:lang w:val="en-US" w:eastAsia="ar-SA"/>
              </w:rPr>
              <w:t>specifikacijų</w:t>
            </w:r>
            <w:proofErr w:type="spellEnd"/>
            <w:r w:rsidRPr="00C17E1D">
              <w:rPr>
                <w:sz w:val="24"/>
                <w:szCs w:val="24"/>
                <w:lang w:val="en-US" w:eastAsia="ar-SA"/>
              </w:rPr>
              <w:t xml:space="preserve"> </w:t>
            </w:r>
            <w:proofErr w:type="spellStart"/>
            <w:r w:rsidRPr="00C17E1D">
              <w:rPr>
                <w:sz w:val="24"/>
                <w:szCs w:val="24"/>
                <w:lang w:val="en-US" w:eastAsia="ar-SA"/>
              </w:rPr>
              <w:t>skyriuje</w:t>
            </w:r>
            <w:proofErr w:type="spellEnd"/>
            <w:r w:rsidRPr="00C17E1D">
              <w:rPr>
                <w:sz w:val="24"/>
                <w:szCs w:val="24"/>
                <w:lang w:val="en-US" w:eastAsia="ar-SA"/>
              </w:rPr>
              <w:t xml:space="preserve"> </w:t>
            </w:r>
            <w:proofErr w:type="spellStart"/>
            <w:r w:rsidRPr="00C17E1D">
              <w:rPr>
                <w:sz w:val="24"/>
                <w:szCs w:val="24"/>
                <w:lang w:val="en-US" w:eastAsia="ar-SA"/>
              </w:rPr>
              <w:t>nepatiekti</w:t>
            </w:r>
            <w:proofErr w:type="spellEnd"/>
            <w:r w:rsidRPr="00C17E1D">
              <w:rPr>
                <w:sz w:val="24"/>
                <w:szCs w:val="24"/>
                <w:lang w:val="en-US" w:eastAsia="ar-SA"/>
              </w:rPr>
              <w:t xml:space="preserve"> </w:t>
            </w:r>
            <w:proofErr w:type="spellStart"/>
            <w:r w:rsidRPr="00C17E1D">
              <w:rPr>
                <w:sz w:val="24"/>
                <w:szCs w:val="24"/>
                <w:lang w:val="en-US" w:eastAsia="ar-SA"/>
              </w:rPr>
              <w:t>jokie</w:t>
            </w:r>
            <w:proofErr w:type="spellEnd"/>
            <w:r w:rsidRPr="00C17E1D">
              <w:rPr>
                <w:sz w:val="24"/>
                <w:szCs w:val="24"/>
                <w:lang w:val="en-US" w:eastAsia="ar-SA"/>
              </w:rPr>
              <w:t xml:space="preserve"> </w:t>
            </w:r>
            <w:proofErr w:type="spellStart"/>
            <w:r w:rsidRPr="00C17E1D">
              <w:rPr>
                <w:sz w:val="24"/>
                <w:szCs w:val="24"/>
                <w:lang w:val="en-US" w:eastAsia="ar-SA"/>
              </w:rPr>
              <w:t>reikalavimai</w:t>
            </w:r>
            <w:proofErr w:type="spellEnd"/>
            <w:r w:rsidRPr="00C17E1D">
              <w:rPr>
                <w:sz w:val="24"/>
                <w:szCs w:val="24"/>
                <w:lang w:val="en-US" w:eastAsia="ar-SA"/>
              </w:rPr>
              <w:t xml:space="preserve"> </w:t>
            </w:r>
            <w:proofErr w:type="spellStart"/>
            <w:r w:rsidRPr="00C17E1D">
              <w:rPr>
                <w:sz w:val="24"/>
                <w:szCs w:val="24"/>
                <w:lang w:val="en-US" w:eastAsia="ar-SA"/>
              </w:rPr>
              <w:t>šiai</w:t>
            </w:r>
            <w:proofErr w:type="spellEnd"/>
            <w:r w:rsidRPr="00C17E1D">
              <w:rPr>
                <w:sz w:val="24"/>
                <w:szCs w:val="24"/>
                <w:lang w:val="en-US" w:eastAsia="ar-SA"/>
              </w:rPr>
              <w:t xml:space="preserve"> </w:t>
            </w:r>
            <w:proofErr w:type="spellStart"/>
            <w:r w:rsidRPr="00C17E1D">
              <w:rPr>
                <w:sz w:val="24"/>
                <w:szCs w:val="24"/>
                <w:lang w:val="en-US" w:eastAsia="ar-SA"/>
              </w:rPr>
              <w:t>medžiagai</w:t>
            </w:r>
            <w:proofErr w:type="spellEnd"/>
            <w:r w:rsidRPr="00C17E1D">
              <w:rPr>
                <w:sz w:val="24"/>
                <w:szCs w:val="24"/>
                <w:lang w:val="en-US" w:eastAsia="ar-SA"/>
              </w:rPr>
              <w:t xml:space="preserve">. </w:t>
            </w:r>
            <w:proofErr w:type="spellStart"/>
            <w:r w:rsidRPr="00C17E1D">
              <w:rPr>
                <w:sz w:val="24"/>
                <w:szCs w:val="24"/>
                <w:lang w:val="en-US" w:eastAsia="ar-SA"/>
              </w:rPr>
              <w:t>Nepateikus</w:t>
            </w:r>
            <w:proofErr w:type="spellEnd"/>
            <w:r w:rsidRPr="00C17E1D">
              <w:rPr>
                <w:sz w:val="24"/>
                <w:szCs w:val="24"/>
                <w:lang w:val="en-US" w:eastAsia="ar-SA"/>
              </w:rPr>
              <w:t xml:space="preserve"> </w:t>
            </w:r>
            <w:proofErr w:type="spellStart"/>
            <w:r w:rsidRPr="00C17E1D">
              <w:rPr>
                <w:sz w:val="24"/>
                <w:szCs w:val="24"/>
                <w:lang w:val="en-US" w:eastAsia="ar-SA"/>
              </w:rPr>
              <w:t>reikalavimų</w:t>
            </w:r>
            <w:proofErr w:type="spellEnd"/>
            <w:r w:rsidRPr="00C17E1D">
              <w:rPr>
                <w:sz w:val="24"/>
                <w:szCs w:val="24"/>
                <w:lang w:val="en-US" w:eastAsia="ar-SA"/>
              </w:rPr>
              <w:t xml:space="preserve"> </w:t>
            </w:r>
            <w:proofErr w:type="spellStart"/>
            <w:r w:rsidRPr="00C17E1D">
              <w:rPr>
                <w:sz w:val="24"/>
                <w:szCs w:val="24"/>
                <w:lang w:val="en-US" w:eastAsia="ar-SA"/>
              </w:rPr>
              <w:t>medžiagoms</w:t>
            </w:r>
            <w:proofErr w:type="spellEnd"/>
            <w:r w:rsidRPr="00C17E1D">
              <w:rPr>
                <w:sz w:val="24"/>
                <w:szCs w:val="24"/>
                <w:lang w:val="en-US" w:eastAsia="ar-SA"/>
              </w:rPr>
              <w:t xml:space="preserve"> </w:t>
            </w:r>
            <w:proofErr w:type="spellStart"/>
            <w:r w:rsidRPr="00C17E1D">
              <w:rPr>
                <w:sz w:val="24"/>
                <w:szCs w:val="24"/>
                <w:lang w:val="en-US" w:eastAsia="ar-SA"/>
              </w:rPr>
              <w:t>gali</w:t>
            </w:r>
            <w:proofErr w:type="spellEnd"/>
            <w:r w:rsidRPr="00C17E1D">
              <w:rPr>
                <w:sz w:val="24"/>
                <w:szCs w:val="24"/>
                <w:lang w:val="en-US" w:eastAsia="ar-SA"/>
              </w:rPr>
              <w:t xml:space="preserve"> </w:t>
            </w:r>
            <w:proofErr w:type="spellStart"/>
            <w:r w:rsidRPr="00C17E1D">
              <w:rPr>
                <w:sz w:val="24"/>
                <w:szCs w:val="24"/>
                <w:lang w:val="en-US" w:eastAsia="ar-SA"/>
              </w:rPr>
              <w:t>būti</w:t>
            </w:r>
            <w:proofErr w:type="spellEnd"/>
            <w:r w:rsidRPr="00C17E1D">
              <w:rPr>
                <w:sz w:val="24"/>
                <w:szCs w:val="24"/>
                <w:lang w:val="en-US" w:eastAsia="ar-SA"/>
              </w:rPr>
              <w:t xml:space="preserve"> </w:t>
            </w:r>
            <w:proofErr w:type="spellStart"/>
            <w:r w:rsidRPr="00C17E1D">
              <w:rPr>
                <w:sz w:val="24"/>
                <w:szCs w:val="24"/>
                <w:lang w:val="en-US" w:eastAsia="ar-SA"/>
              </w:rPr>
              <w:t>naudoti</w:t>
            </w:r>
            <w:proofErr w:type="spellEnd"/>
            <w:r w:rsidRPr="00C17E1D">
              <w:rPr>
                <w:sz w:val="24"/>
                <w:szCs w:val="24"/>
                <w:lang w:val="en-US" w:eastAsia="ar-SA"/>
              </w:rPr>
              <w:t xml:space="preserve"> </w:t>
            </w:r>
            <w:proofErr w:type="spellStart"/>
            <w:r w:rsidRPr="00C17E1D">
              <w:rPr>
                <w:sz w:val="24"/>
                <w:szCs w:val="24"/>
                <w:lang w:val="en-US" w:eastAsia="ar-SA"/>
              </w:rPr>
              <w:t>netinkami</w:t>
            </w:r>
            <w:proofErr w:type="spellEnd"/>
            <w:r w:rsidRPr="00C17E1D">
              <w:rPr>
                <w:sz w:val="24"/>
                <w:szCs w:val="24"/>
                <w:lang w:val="en-US" w:eastAsia="ar-SA"/>
              </w:rPr>
              <w:t xml:space="preserve">, </w:t>
            </w:r>
            <w:proofErr w:type="spellStart"/>
            <w:r w:rsidRPr="00C17E1D">
              <w:rPr>
                <w:sz w:val="24"/>
                <w:szCs w:val="24"/>
                <w:lang w:val="en-US" w:eastAsia="ar-SA"/>
              </w:rPr>
              <w:t>funkcinės</w:t>
            </w:r>
            <w:proofErr w:type="spellEnd"/>
            <w:r w:rsidRPr="00C17E1D">
              <w:rPr>
                <w:sz w:val="24"/>
                <w:szCs w:val="24"/>
                <w:lang w:val="en-US" w:eastAsia="ar-SA"/>
              </w:rPr>
              <w:t xml:space="preserve"> </w:t>
            </w:r>
            <w:proofErr w:type="spellStart"/>
            <w:r w:rsidRPr="00C17E1D">
              <w:rPr>
                <w:sz w:val="24"/>
                <w:szCs w:val="24"/>
                <w:lang w:val="en-US" w:eastAsia="ar-SA"/>
              </w:rPr>
              <w:t>paskirties</w:t>
            </w:r>
            <w:proofErr w:type="spellEnd"/>
            <w:r w:rsidRPr="00C17E1D">
              <w:rPr>
                <w:sz w:val="24"/>
                <w:szCs w:val="24"/>
                <w:lang w:val="en-US" w:eastAsia="ar-SA"/>
              </w:rPr>
              <w:t xml:space="preserve"> </w:t>
            </w:r>
            <w:proofErr w:type="spellStart"/>
            <w:r w:rsidRPr="00C17E1D">
              <w:rPr>
                <w:sz w:val="24"/>
                <w:szCs w:val="24"/>
                <w:lang w:val="en-US" w:eastAsia="ar-SA"/>
              </w:rPr>
              <w:t>neatliekantys</w:t>
            </w:r>
            <w:proofErr w:type="spellEnd"/>
            <w:r w:rsidRPr="00C17E1D">
              <w:rPr>
                <w:sz w:val="24"/>
                <w:szCs w:val="24"/>
                <w:lang w:val="en-US" w:eastAsia="ar-SA"/>
              </w:rPr>
              <w:t xml:space="preserve"> </w:t>
            </w:r>
            <w:proofErr w:type="spellStart"/>
            <w:r w:rsidRPr="00C17E1D">
              <w:rPr>
                <w:sz w:val="24"/>
                <w:szCs w:val="24"/>
                <w:lang w:val="en-US" w:eastAsia="ar-SA"/>
              </w:rPr>
              <w:t>gaminiai</w:t>
            </w:r>
            <w:proofErr w:type="spellEnd"/>
          </w:p>
          <w:p w14:paraId="3DD6FC13" w14:textId="77777777" w:rsidR="00C17E1D" w:rsidRPr="00C17E1D" w:rsidRDefault="00C17E1D" w:rsidP="00C17E1D">
            <w:pPr>
              <w:suppressAutoHyphens/>
              <w:spacing w:line="240" w:lineRule="auto"/>
              <w:ind w:firstLine="0"/>
              <w:rPr>
                <w:sz w:val="24"/>
                <w:szCs w:val="24"/>
                <w:lang w:val="en-US" w:eastAsia="ar-SA"/>
              </w:rPr>
            </w:pPr>
          </w:p>
        </w:tc>
      </w:tr>
      <w:tr w:rsidR="00C17E1D" w:rsidRPr="00C17E1D" w14:paraId="1B01436E" w14:textId="77777777">
        <w:trPr>
          <w:trHeight w:val="300"/>
        </w:trPr>
        <w:tc>
          <w:tcPr>
            <w:tcW w:w="671" w:type="dxa"/>
            <w:hideMark/>
          </w:tcPr>
          <w:p w14:paraId="0CC50059"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1.2.</w:t>
            </w:r>
          </w:p>
        </w:tc>
        <w:tc>
          <w:tcPr>
            <w:tcW w:w="3612" w:type="dxa"/>
            <w:hideMark/>
          </w:tcPr>
          <w:p w14:paraId="7CAB095B"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b/>
                <w:bCs/>
                <w:sz w:val="24"/>
                <w:szCs w:val="24"/>
                <w:lang w:val="en-US" w:eastAsia="ar-SA"/>
              </w:rPr>
              <w:t>Klausimas</w:t>
            </w:r>
            <w:proofErr w:type="spellEnd"/>
          </w:p>
        </w:tc>
        <w:tc>
          <w:tcPr>
            <w:tcW w:w="4138" w:type="dxa"/>
            <w:hideMark/>
          </w:tcPr>
          <w:p w14:paraId="4892DCA6"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c>
          <w:tcPr>
            <w:tcW w:w="1360" w:type="dxa"/>
            <w:hideMark/>
          </w:tcPr>
          <w:p w14:paraId="4527980F" w14:textId="77777777" w:rsidR="00C17E1D" w:rsidRPr="00C17E1D" w:rsidRDefault="00C17E1D" w:rsidP="00C17E1D">
            <w:pPr>
              <w:suppressAutoHyphens/>
              <w:spacing w:line="240" w:lineRule="auto"/>
              <w:ind w:firstLine="0"/>
              <w:rPr>
                <w:sz w:val="24"/>
                <w:szCs w:val="24"/>
                <w:lang w:val="en-US" w:eastAsia="ar-SA"/>
              </w:rPr>
            </w:pPr>
            <w:r w:rsidRPr="00C17E1D">
              <w:rPr>
                <w:b/>
                <w:bCs/>
                <w:sz w:val="24"/>
                <w:szCs w:val="24"/>
                <w:lang w:val="en-US" w:eastAsia="ar-SA"/>
              </w:rPr>
              <w:t xml:space="preserve"> </w:t>
            </w:r>
          </w:p>
        </w:tc>
      </w:tr>
      <w:tr w:rsidR="00C17E1D" w:rsidRPr="00C17E1D" w14:paraId="0719DBAF" w14:textId="77777777">
        <w:trPr>
          <w:trHeight w:val="300"/>
        </w:trPr>
        <w:tc>
          <w:tcPr>
            <w:tcW w:w="9781" w:type="dxa"/>
            <w:gridSpan w:val="4"/>
            <w:hideMark/>
          </w:tcPr>
          <w:p w14:paraId="1A848D7C" w14:textId="77777777" w:rsidR="00C17E1D" w:rsidRPr="00C17E1D" w:rsidRDefault="00C17E1D" w:rsidP="00C17E1D">
            <w:pPr>
              <w:suppressAutoHyphens/>
              <w:spacing w:line="240" w:lineRule="auto"/>
              <w:ind w:firstLine="0"/>
              <w:rPr>
                <w:b/>
                <w:bCs/>
                <w:i/>
                <w:sz w:val="24"/>
                <w:szCs w:val="24"/>
                <w:lang w:val="en-US" w:eastAsia="ar-SA"/>
              </w:rPr>
            </w:pPr>
            <w:proofErr w:type="spellStart"/>
            <w:r w:rsidRPr="00C17E1D">
              <w:rPr>
                <w:sz w:val="24"/>
                <w:szCs w:val="24"/>
                <w:lang w:val="en-US" w:eastAsia="ar-SA"/>
              </w:rPr>
              <w:t>Prašome</w:t>
            </w:r>
            <w:proofErr w:type="spellEnd"/>
            <w:r w:rsidRPr="00C17E1D">
              <w:rPr>
                <w:sz w:val="24"/>
                <w:szCs w:val="24"/>
                <w:lang w:val="en-US" w:eastAsia="ar-SA"/>
              </w:rPr>
              <w:t xml:space="preserve"> </w:t>
            </w:r>
            <w:proofErr w:type="spellStart"/>
            <w:r w:rsidRPr="00C17E1D">
              <w:rPr>
                <w:sz w:val="24"/>
                <w:szCs w:val="24"/>
                <w:lang w:val="en-US" w:eastAsia="ar-SA"/>
              </w:rPr>
              <w:t>patvirtinti</w:t>
            </w:r>
            <w:proofErr w:type="spellEnd"/>
            <w:r w:rsidRPr="00C17E1D">
              <w:rPr>
                <w:sz w:val="24"/>
                <w:szCs w:val="24"/>
                <w:lang w:val="en-US" w:eastAsia="ar-SA"/>
              </w:rPr>
              <w:t xml:space="preserve">, </w:t>
            </w:r>
            <w:proofErr w:type="spellStart"/>
            <w:r w:rsidRPr="00C17E1D">
              <w:rPr>
                <w:sz w:val="24"/>
                <w:szCs w:val="24"/>
                <w:lang w:val="en-US" w:eastAsia="ar-SA"/>
              </w:rPr>
              <w:t>kad</w:t>
            </w:r>
            <w:proofErr w:type="spellEnd"/>
            <w:r w:rsidRPr="00C17E1D">
              <w:rPr>
                <w:sz w:val="24"/>
                <w:szCs w:val="24"/>
                <w:lang w:val="en-US" w:eastAsia="ar-SA"/>
              </w:rPr>
              <w:t xml:space="preserve"> </w:t>
            </w:r>
            <w:proofErr w:type="spellStart"/>
            <w:r w:rsidRPr="00C17E1D">
              <w:rPr>
                <w:sz w:val="24"/>
                <w:szCs w:val="24"/>
                <w:lang w:val="en-US" w:eastAsia="ar-SA"/>
              </w:rPr>
              <w:t>Rangovas</w:t>
            </w:r>
            <w:proofErr w:type="spellEnd"/>
            <w:r w:rsidRPr="00C17E1D">
              <w:rPr>
                <w:sz w:val="24"/>
                <w:szCs w:val="24"/>
                <w:lang w:val="en-US" w:eastAsia="ar-SA"/>
              </w:rPr>
              <w:t xml:space="preserve"> </w:t>
            </w:r>
            <w:proofErr w:type="spellStart"/>
            <w:r w:rsidRPr="00C17E1D">
              <w:rPr>
                <w:sz w:val="24"/>
                <w:szCs w:val="24"/>
                <w:lang w:val="en-US" w:eastAsia="ar-SA"/>
              </w:rPr>
              <w:t>galės</w:t>
            </w:r>
            <w:proofErr w:type="spellEnd"/>
            <w:r w:rsidRPr="00C17E1D">
              <w:rPr>
                <w:sz w:val="24"/>
                <w:szCs w:val="24"/>
                <w:lang w:val="en-US" w:eastAsia="ar-SA"/>
              </w:rPr>
              <w:t xml:space="preserve"> </w:t>
            </w:r>
            <w:proofErr w:type="spellStart"/>
            <w:r w:rsidRPr="00C17E1D">
              <w:rPr>
                <w:sz w:val="24"/>
                <w:szCs w:val="24"/>
                <w:lang w:val="en-US" w:eastAsia="ar-SA"/>
              </w:rPr>
              <w:t>naudoti</w:t>
            </w:r>
            <w:proofErr w:type="spellEnd"/>
            <w:r w:rsidRPr="00C17E1D">
              <w:rPr>
                <w:sz w:val="24"/>
                <w:szCs w:val="24"/>
                <w:lang w:val="en-US" w:eastAsia="ar-SA"/>
              </w:rPr>
              <w:t xml:space="preserve"> GRK-3 </w:t>
            </w:r>
            <w:proofErr w:type="spellStart"/>
            <w:r w:rsidRPr="00C17E1D">
              <w:rPr>
                <w:sz w:val="24"/>
                <w:szCs w:val="24"/>
                <w:lang w:val="en-US" w:eastAsia="ar-SA"/>
              </w:rPr>
              <w:t>klasės</w:t>
            </w:r>
            <w:proofErr w:type="spellEnd"/>
            <w:r w:rsidRPr="00C17E1D">
              <w:rPr>
                <w:sz w:val="24"/>
                <w:szCs w:val="24"/>
                <w:lang w:val="en-US" w:eastAsia="ar-SA"/>
              </w:rPr>
              <w:t xml:space="preserve"> </w:t>
            </w:r>
            <w:proofErr w:type="spellStart"/>
            <w:r w:rsidRPr="00C17E1D">
              <w:rPr>
                <w:sz w:val="24"/>
                <w:szCs w:val="24"/>
                <w:lang w:val="en-US" w:eastAsia="ar-SA"/>
              </w:rPr>
              <w:t>neaustinė</w:t>
            </w:r>
            <w:proofErr w:type="spellEnd"/>
            <w:r w:rsidRPr="00C17E1D">
              <w:rPr>
                <w:sz w:val="24"/>
                <w:szCs w:val="24"/>
                <w:lang w:val="en-US" w:eastAsia="ar-SA"/>
              </w:rPr>
              <w:t xml:space="preserve"> </w:t>
            </w:r>
            <w:proofErr w:type="spellStart"/>
            <w:proofErr w:type="gramStart"/>
            <w:r w:rsidRPr="00C17E1D">
              <w:rPr>
                <w:sz w:val="24"/>
                <w:szCs w:val="24"/>
                <w:lang w:val="en-US" w:eastAsia="ar-SA"/>
              </w:rPr>
              <w:t>geotekstilę</w:t>
            </w:r>
            <w:proofErr w:type="spellEnd"/>
            <w:r w:rsidRPr="00C17E1D">
              <w:rPr>
                <w:sz w:val="24"/>
                <w:szCs w:val="24"/>
                <w:lang w:val="en-US" w:eastAsia="ar-SA"/>
              </w:rPr>
              <w:t xml:space="preserve">  </w:t>
            </w:r>
            <w:proofErr w:type="spellStart"/>
            <w:r w:rsidRPr="00C17E1D">
              <w:rPr>
                <w:sz w:val="24"/>
                <w:szCs w:val="24"/>
                <w:lang w:val="en-US" w:eastAsia="ar-SA"/>
              </w:rPr>
              <w:t>drenažo</w:t>
            </w:r>
            <w:proofErr w:type="spellEnd"/>
            <w:proofErr w:type="gramEnd"/>
            <w:r w:rsidRPr="00C17E1D">
              <w:rPr>
                <w:sz w:val="24"/>
                <w:szCs w:val="24"/>
                <w:lang w:val="en-US" w:eastAsia="ar-SA"/>
              </w:rPr>
              <w:t xml:space="preserve"> </w:t>
            </w:r>
            <w:proofErr w:type="spellStart"/>
            <w:proofErr w:type="gramStart"/>
            <w:r w:rsidRPr="00C17E1D">
              <w:rPr>
                <w:sz w:val="24"/>
                <w:szCs w:val="24"/>
                <w:lang w:val="en-US" w:eastAsia="ar-SA"/>
              </w:rPr>
              <w:t>sistemose</w:t>
            </w:r>
            <w:proofErr w:type="spellEnd"/>
            <w:r w:rsidRPr="00C17E1D">
              <w:rPr>
                <w:sz w:val="24"/>
                <w:szCs w:val="24"/>
                <w:lang w:val="en-US" w:eastAsia="ar-SA"/>
              </w:rPr>
              <w:t xml:space="preserve"> ,</w:t>
            </w:r>
            <w:proofErr w:type="gramEnd"/>
            <w:r w:rsidRPr="00C17E1D">
              <w:rPr>
                <w:sz w:val="24"/>
                <w:szCs w:val="24"/>
                <w:lang w:val="en-US" w:eastAsia="ar-SA"/>
              </w:rPr>
              <w:t xml:space="preserve"> </w:t>
            </w:r>
            <w:proofErr w:type="spellStart"/>
            <w:r w:rsidRPr="00C17E1D">
              <w:rPr>
                <w:sz w:val="24"/>
                <w:szCs w:val="24"/>
                <w:lang w:val="en-US" w:eastAsia="ar-SA"/>
              </w:rPr>
              <w:t>vadovaujantis</w:t>
            </w:r>
            <w:proofErr w:type="spellEnd"/>
            <w:r w:rsidRPr="00C17E1D">
              <w:rPr>
                <w:sz w:val="24"/>
                <w:szCs w:val="24"/>
                <w:lang w:val="en-US" w:eastAsia="ar-SA"/>
              </w:rPr>
              <w:t xml:space="preserve"> </w:t>
            </w:r>
            <w:proofErr w:type="spellStart"/>
            <w:r w:rsidRPr="00C17E1D">
              <w:rPr>
                <w:sz w:val="24"/>
                <w:szCs w:val="24"/>
                <w:lang w:val="en-US" w:eastAsia="ar-SA"/>
              </w:rPr>
              <w:t>techninėmis</w:t>
            </w:r>
            <w:proofErr w:type="spellEnd"/>
            <w:r w:rsidRPr="00C17E1D">
              <w:rPr>
                <w:sz w:val="24"/>
                <w:szCs w:val="24"/>
                <w:lang w:val="en-US" w:eastAsia="ar-SA"/>
              </w:rPr>
              <w:t xml:space="preserve"> </w:t>
            </w:r>
            <w:proofErr w:type="spellStart"/>
            <w:r w:rsidRPr="00C17E1D">
              <w:rPr>
                <w:sz w:val="24"/>
                <w:szCs w:val="24"/>
                <w:lang w:val="en-US" w:eastAsia="ar-SA"/>
              </w:rPr>
              <w:t>specifikacijomis</w:t>
            </w:r>
            <w:proofErr w:type="spellEnd"/>
            <w:r w:rsidRPr="00C17E1D">
              <w:rPr>
                <w:sz w:val="24"/>
                <w:szCs w:val="24"/>
                <w:lang w:val="en-US" w:eastAsia="ar-SA"/>
              </w:rPr>
              <w:t xml:space="preserve"> </w:t>
            </w:r>
            <w:proofErr w:type="spellStart"/>
            <w:r w:rsidRPr="00C17E1D">
              <w:rPr>
                <w:sz w:val="24"/>
                <w:szCs w:val="24"/>
                <w:lang w:val="en-US" w:eastAsia="ar-SA"/>
              </w:rPr>
              <w:t>pateiktomis</w:t>
            </w:r>
            <w:proofErr w:type="spellEnd"/>
            <w:r w:rsidRPr="00C17E1D">
              <w:rPr>
                <w:i/>
                <w:sz w:val="24"/>
                <w:szCs w:val="24"/>
                <w:lang w:val="en-US" w:eastAsia="ar-SA"/>
              </w:rPr>
              <w:t xml:space="preserve"> </w:t>
            </w:r>
            <w:r w:rsidRPr="00C17E1D">
              <w:rPr>
                <w:b/>
                <w:bCs/>
                <w:i/>
                <w:sz w:val="24"/>
                <w:szCs w:val="24"/>
                <w:lang w:val="en-US" w:eastAsia="ar-SA"/>
              </w:rPr>
              <w:t xml:space="preserve">MTR 2.02.01:2006 7 </w:t>
            </w:r>
            <w:proofErr w:type="spellStart"/>
            <w:r w:rsidRPr="00C17E1D">
              <w:rPr>
                <w:b/>
                <w:bCs/>
                <w:i/>
                <w:sz w:val="24"/>
                <w:szCs w:val="24"/>
                <w:lang w:val="en-US" w:eastAsia="ar-SA"/>
              </w:rPr>
              <w:t>lentelėje</w:t>
            </w:r>
            <w:proofErr w:type="spellEnd"/>
            <w:r w:rsidRPr="00C17E1D">
              <w:rPr>
                <w:b/>
                <w:bCs/>
                <w:i/>
                <w:sz w:val="24"/>
                <w:szCs w:val="24"/>
                <w:lang w:val="en-US" w:eastAsia="ar-SA"/>
              </w:rPr>
              <w:t>.</w:t>
            </w:r>
          </w:p>
          <w:tbl>
            <w:tblPr>
              <w:tblW w:w="9245" w:type="dxa"/>
              <w:tblCellMar>
                <w:left w:w="33" w:type="dxa"/>
              </w:tblCellMar>
              <w:tblLook w:val="04A0" w:firstRow="1" w:lastRow="0" w:firstColumn="1" w:lastColumn="0" w:noHBand="0" w:noVBand="1"/>
            </w:tblPr>
            <w:tblGrid>
              <w:gridCol w:w="910"/>
              <w:gridCol w:w="1913"/>
              <w:gridCol w:w="1559"/>
              <w:gridCol w:w="1175"/>
              <w:gridCol w:w="1843"/>
              <w:gridCol w:w="1845"/>
            </w:tblGrid>
            <w:tr w:rsidR="00C17E1D" w:rsidRPr="00C17E1D" w14:paraId="0DAC34F9" w14:textId="77777777">
              <w:trPr>
                <w:trHeight w:val="299"/>
              </w:trPr>
              <w:tc>
                <w:tcPr>
                  <w:tcW w:w="910" w:type="dxa"/>
                  <w:vMerge w:val="restart"/>
                  <w:tcBorders>
                    <w:top w:val="single" w:sz="4" w:space="0" w:color="00000A"/>
                    <w:left w:val="single" w:sz="4" w:space="0" w:color="00000A"/>
                    <w:bottom w:val="single" w:sz="4" w:space="0" w:color="00000A"/>
                    <w:right w:val="single" w:sz="4" w:space="0" w:color="00000A"/>
                  </w:tcBorders>
                  <w:shd w:val="clear" w:color="auto" w:fill="FFFFFF"/>
                  <w:tcMar>
                    <w:top w:w="55" w:type="dxa"/>
                    <w:left w:w="33" w:type="dxa"/>
                    <w:bottom w:w="55" w:type="dxa"/>
                    <w:right w:w="108" w:type="dxa"/>
                  </w:tcMar>
                  <w:textDirection w:val="btLr"/>
                  <w:vAlign w:val="center"/>
                  <w:hideMark/>
                </w:tcPr>
                <w:p w14:paraId="6A347C33"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Techniniai</w:t>
                  </w:r>
                  <w:proofErr w:type="spellEnd"/>
                  <w:r w:rsidRPr="00C17E1D">
                    <w:rPr>
                      <w:sz w:val="24"/>
                      <w:szCs w:val="24"/>
                      <w:lang w:val="en-GB" w:eastAsia="ar-SA"/>
                    </w:rPr>
                    <w:t xml:space="preserve"> </w:t>
                  </w:r>
                  <w:proofErr w:type="spellStart"/>
                  <w:r w:rsidRPr="00C17E1D">
                    <w:rPr>
                      <w:sz w:val="24"/>
                      <w:szCs w:val="24"/>
                      <w:lang w:val="en-GB" w:eastAsia="ar-SA"/>
                    </w:rPr>
                    <w:t>parametrai</w:t>
                  </w:r>
                  <w:proofErr w:type="spellEnd"/>
                  <w:r w:rsidRPr="00C17E1D">
                    <w:rPr>
                      <w:sz w:val="24"/>
                      <w:szCs w:val="24"/>
                      <w:lang w:val="en-GB" w:eastAsia="ar-SA"/>
                    </w:rPr>
                    <w:t xml:space="preserve">, </w:t>
                  </w:r>
                  <w:proofErr w:type="spellStart"/>
                  <w:r w:rsidRPr="00C17E1D">
                    <w:rPr>
                      <w:sz w:val="24"/>
                      <w:szCs w:val="24"/>
                      <w:lang w:val="en-US" w:eastAsia="ar-SA"/>
                    </w:rPr>
                    <w:t>privalomi</w:t>
                  </w:r>
                  <w:proofErr w:type="spellEnd"/>
                  <w:r w:rsidRPr="00C17E1D">
                    <w:rPr>
                      <w:sz w:val="24"/>
                      <w:szCs w:val="24"/>
                      <w:lang w:val="en-US" w:eastAsia="ar-SA"/>
                    </w:rPr>
                    <w:t xml:space="preserve"> </w:t>
                  </w:r>
                  <w:proofErr w:type="spellStart"/>
                  <w:r w:rsidRPr="00C17E1D">
                    <w:rPr>
                      <w:sz w:val="24"/>
                      <w:szCs w:val="24"/>
                      <w:lang w:val="en-US" w:eastAsia="ar-SA"/>
                    </w:rPr>
                    <w:t>vadovaujantis</w:t>
                  </w:r>
                  <w:proofErr w:type="spellEnd"/>
                  <w:r w:rsidRPr="00C17E1D">
                    <w:rPr>
                      <w:sz w:val="24"/>
                      <w:szCs w:val="24"/>
                      <w:lang w:val="en-US" w:eastAsia="ar-SA"/>
                    </w:rPr>
                    <w:t xml:space="preserve"> </w:t>
                  </w:r>
                  <w:proofErr w:type="spellStart"/>
                  <w:r w:rsidRPr="00C17E1D">
                    <w:rPr>
                      <w:sz w:val="24"/>
                      <w:szCs w:val="24"/>
                      <w:lang w:val="en-US" w:eastAsia="ar-SA"/>
                    </w:rPr>
                    <w:t>standartu</w:t>
                  </w:r>
                  <w:proofErr w:type="spellEnd"/>
                  <w:r w:rsidRPr="00C17E1D">
                    <w:rPr>
                      <w:sz w:val="24"/>
                      <w:szCs w:val="24"/>
                      <w:lang w:val="en-US" w:eastAsia="ar-SA"/>
                    </w:rPr>
                    <w:t xml:space="preserve"> EN 13252</w:t>
                  </w:r>
                </w:p>
              </w:tc>
              <w:tc>
                <w:tcPr>
                  <w:tcW w:w="4647" w:type="dxa"/>
                  <w:gridSpan w:val="3"/>
                  <w:tcBorders>
                    <w:top w:val="single" w:sz="4" w:space="0" w:color="00000A"/>
                    <w:left w:val="single" w:sz="4" w:space="0" w:color="00000A"/>
                    <w:bottom w:val="single" w:sz="4" w:space="0" w:color="00000A"/>
                    <w:right w:val="single" w:sz="4" w:space="0" w:color="00000A"/>
                  </w:tcBorders>
                  <w:shd w:val="clear" w:color="auto" w:fill="FFFFFF"/>
                  <w:vAlign w:val="bottom"/>
                </w:tcPr>
                <w:p w14:paraId="7A8DAC88" w14:textId="77777777" w:rsidR="00C17E1D" w:rsidRPr="00C17E1D" w:rsidRDefault="00C17E1D" w:rsidP="00C17E1D">
                  <w:pPr>
                    <w:suppressAutoHyphens/>
                    <w:spacing w:line="240" w:lineRule="auto"/>
                    <w:ind w:firstLine="0"/>
                    <w:rPr>
                      <w:sz w:val="24"/>
                      <w:szCs w:val="24"/>
                      <w:lang w:val="en-GB" w:eastAsia="ar-SA"/>
                    </w:rPr>
                  </w:pPr>
                </w:p>
              </w:tc>
              <w:tc>
                <w:tcPr>
                  <w:tcW w:w="3688"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820CED9"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Geotekstilės</w:t>
                  </w:r>
                  <w:proofErr w:type="spellEnd"/>
                  <w:r w:rsidRPr="00C17E1D">
                    <w:rPr>
                      <w:sz w:val="24"/>
                      <w:szCs w:val="24"/>
                      <w:lang w:val="en-GB" w:eastAsia="ar-SA"/>
                    </w:rPr>
                    <w:t xml:space="preserve"> </w:t>
                  </w:r>
                  <w:proofErr w:type="spellStart"/>
                  <w:r w:rsidRPr="00C17E1D">
                    <w:rPr>
                      <w:sz w:val="24"/>
                      <w:szCs w:val="24"/>
                      <w:lang w:val="en-GB" w:eastAsia="ar-SA"/>
                    </w:rPr>
                    <w:t>tipas</w:t>
                  </w:r>
                  <w:proofErr w:type="spellEnd"/>
                  <w:r w:rsidRPr="00C17E1D">
                    <w:rPr>
                      <w:sz w:val="24"/>
                      <w:szCs w:val="24"/>
                      <w:lang w:val="en-GB" w:eastAsia="ar-SA"/>
                    </w:rPr>
                    <w:t xml:space="preserve"> </w:t>
                  </w:r>
                </w:p>
              </w:tc>
            </w:tr>
            <w:tr w:rsidR="00C17E1D" w:rsidRPr="00C17E1D" w14:paraId="2B904736"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2278FBA4"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single" w:sz="4" w:space="0" w:color="00000A"/>
                    <w:left w:val="single" w:sz="4" w:space="0" w:color="00000A"/>
                    <w:bottom w:val="single" w:sz="4" w:space="0" w:color="00000A"/>
                    <w:right w:val="single" w:sz="4" w:space="0" w:color="00000A"/>
                  </w:tcBorders>
                  <w:hideMark/>
                </w:tcPr>
                <w:p w14:paraId="165A8B7C"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Charasteristika</w:t>
                  </w:r>
                  <w:proofErr w:type="spellEnd"/>
                </w:p>
              </w:tc>
              <w:tc>
                <w:tcPr>
                  <w:tcW w:w="1559" w:type="dxa"/>
                  <w:tcBorders>
                    <w:top w:val="single" w:sz="4" w:space="0" w:color="00000A"/>
                    <w:left w:val="single" w:sz="4" w:space="0" w:color="00000A"/>
                    <w:bottom w:val="single" w:sz="4" w:space="0" w:color="00000A"/>
                    <w:right w:val="single" w:sz="4" w:space="0" w:color="00000A"/>
                  </w:tcBorders>
                  <w:hideMark/>
                </w:tcPr>
                <w:p w14:paraId="2AA5E3C6"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Metodas</w:t>
                  </w:r>
                  <w:proofErr w:type="spellEnd"/>
                </w:p>
              </w:tc>
              <w:tc>
                <w:tcPr>
                  <w:tcW w:w="1175" w:type="dxa"/>
                  <w:tcBorders>
                    <w:top w:val="single" w:sz="4" w:space="0" w:color="00000A"/>
                    <w:left w:val="single" w:sz="4" w:space="0" w:color="00000A"/>
                    <w:bottom w:val="single" w:sz="4" w:space="0" w:color="00000A"/>
                    <w:right w:val="single" w:sz="4" w:space="0" w:color="00000A"/>
                  </w:tcBorders>
                  <w:hideMark/>
                </w:tcPr>
                <w:p w14:paraId="391FE099"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xml:space="preserve">Matavimo </w:t>
                  </w:r>
                  <w:proofErr w:type="spellStart"/>
                  <w:r w:rsidRPr="00C17E1D">
                    <w:rPr>
                      <w:sz w:val="24"/>
                      <w:szCs w:val="24"/>
                      <w:lang w:val="en-GB" w:eastAsia="ar-SA"/>
                    </w:rPr>
                    <w:t>vienetas</w:t>
                  </w:r>
                  <w:proofErr w:type="spellEnd"/>
                </w:p>
              </w:tc>
              <w:tc>
                <w:tcPr>
                  <w:tcW w:w="1843" w:type="dxa"/>
                  <w:tcBorders>
                    <w:top w:val="single" w:sz="4" w:space="0" w:color="00000A"/>
                    <w:left w:val="single" w:sz="4" w:space="0" w:color="00000A"/>
                    <w:bottom w:val="single" w:sz="4" w:space="0" w:color="00000A"/>
                    <w:right w:val="single" w:sz="4" w:space="0" w:color="00000A"/>
                  </w:tcBorders>
                  <w:hideMark/>
                </w:tcPr>
                <w:p w14:paraId="16F813DE"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Austinė</w:t>
                  </w:r>
                  <w:proofErr w:type="spellEnd"/>
                </w:p>
              </w:tc>
              <w:tc>
                <w:tcPr>
                  <w:tcW w:w="1845" w:type="dxa"/>
                  <w:tcBorders>
                    <w:top w:val="single" w:sz="4" w:space="0" w:color="00000A"/>
                    <w:left w:val="single" w:sz="4" w:space="0" w:color="00000A"/>
                    <w:bottom w:val="single" w:sz="4" w:space="0" w:color="00000A"/>
                    <w:right w:val="single" w:sz="4" w:space="0" w:color="00000A"/>
                  </w:tcBorders>
                  <w:hideMark/>
                </w:tcPr>
                <w:p w14:paraId="461EEDA9" w14:textId="77777777" w:rsidR="00C17E1D" w:rsidRPr="00C17E1D" w:rsidRDefault="00C17E1D" w:rsidP="00C17E1D">
                  <w:pPr>
                    <w:suppressAutoHyphens/>
                    <w:spacing w:line="240" w:lineRule="auto"/>
                    <w:ind w:firstLine="0"/>
                    <w:rPr>
                      <w:sz w:val="24"/>
                      <w:szCs w:val="24"/>
                      <w:lang w:val="en-GB" w:eastAsia="ar-SA"/>
                    </w:rPr>
                  </w:pPr>
                  <w:proofErr w:type="spellStart"/>
                  <w:proofErr w:type="gramStart"/>
                  <w:r w:rsidRPr="00C17E1D">
                    <w:rPr>
                      <w:sz w:val="24"/>
                      <w:szCs w:val="24"/>
                      <w:lang w:val="en-GB" w:eastAsia="ar-SA"/>
                    </w:rPr>
                    <w:t>Neaustinė</w:t>
                  </w:r>
                  <w:proofErr w:type="spellEnd"/>
                  <w:r w:rsidRPr="00C17E1D">
                    <w:rPr>
                      <w:sz w:val="24"/>
                      <w:szCs w:val="24"/>
                      <w:lang w:val="en-GB" w:eastAsia="ar-SA"/>
                    </w:rPr>
                    <w:t xml:space="preserve">  </w:t>
                  </w:r>
                  <w:proofErr w:type="spellStart"/>
                  <w:r w:rsidRPr="00C17E1D">
                    <w:rPr>
                      <w:sz w:val="24"/>
                      <w:szCs w:val="24"/>
                      <w:lang w:val="en-GB" w:eastAsia="ar-SA"/>
                    </w:rPr>
                    <w:t>kamšytinė</w:t>
                  </w:r>
                  <w:proofErr w:type="spellEnd"/>
                  <w:proofErr w:type="gramEnd"/>
                  <w:r w:rsidRPr="00C17E1D">
                    <w:rPr>
                      <w:sz w:val="24"/>
                      <w:szCs w:val="24"/>
                      <w:lang w:val="en-GB" w:eastAsia="ar-SA"/>
                    </w:rPr>
                    <w:t xml:space="preserve">/ </w:t>
                  </w:r>
                  <w:proofErr w:type="spellStart"/>
                  <w:r w:rsidRPr="00C17E1D">
                    <w:rPr>
                      <w:sz w:val="24"/>
                      <w:szCs w:val="24"/>
                      <w:lang w:val="en-GB" w:eastAsia="ar-SA"/>
                    </w:rPr>
                    <w:t>neaustinė</w:t>
                  </w:r>
                  <w:proofErr w:type="spellEnd"/>
                  <w:r w:rsidRPr="00C17E1D">
                    <w:rPr>
                      <w:sz w:val="24"/>
                      <w:szCs w:val="24"/>
                      <w:lang w:val="en-GB" w:eastAsia="ar-SA"/>
                    </w:rPr>
                    <w:t xml:space="preserve"> - </w:t>
                  </w:r>
                  <w:proofErr w:type="spellStart"/>
                  <w:r w:rsidRPr="00C17E1D">
                    <w:rPr>
                      <w:sz w:val="24"/>
                      <w:szCs w:val="24"/>
                      <w:lang w:val="en-GB" w:eastAsia="ar-SA"/>
                    </w:rPr>
                    <w:t>termiškai</w:t>
                  </w:r>
                  <w:proofErr w:type="spellEnd"/>
                  <w:r w:rsidRPr="00C17E1D">
                    <w:rPr>
                      <w:sz w:val="24"/>
                      <w:szCs w:val="24"/>
                      <w:lang w:val="en-GB" w:eastAsia="ar-SA"/>
                    </w:rPr>
                    <w:t xml:space="preserve"> </w:t>
                  </w:r>
                  <w:proofErr w:type="spellStart"/>
                  <w:r w:rsidRPr="00C17E1D">
                    <w:rPr>
                      <w:sz w:val="24"/>
                      <w:szCs w:val="24"/>
                      <w:lang w:val="en-GB" w:eastAsia="ar-SA"/>
                    </w:rPr>
                    <w:t>surišta</w:t>
                  </w:r>
                  <w:proofErr w:type="spellEnd"/>
                </w:p>
              </w:tc>
            </w:tr>
            <w:tr w:rsidR="00C17E1D" w:rsidRPr="00C17E1D" w14:paraId="7D01A226"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59089BC9"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single" w:sz="4" w:space="0" w:color="00000A"/>
                    <w:left w:val="single" w:sz="4" w:space="0" w:color="00000A"/>
                    <w:bottom w:val="single" w:sz="4" w:space="0" w:color="00000A"/>
                    <w:right w:val="single" w:sz="4" w:space="0" w:color="00000A"/>
                  </w:tcBorders>
                  <w:vAlign w:val="center"/>
                  <w:hideMark/>
                </w:tcPr>
                <w:p w14:paraId="3A4D5E90"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US" w:eastAsia="ar-SA"/>
                    </w:rPr>
                    <w:t>Atsparumas</w:t>
                  </w:r>
                  <w:proofErr w:type="spellEnd"/>
                  <w:r w:rsidRPr="00C17E1D">
                    <w:rPr>
                      <w:sz w:val="24"/>
                      <w:szCs w:val="24"/>
                      <w:lang w:val="en-US" w:eastAsia="ar-SA"/>
                    </w:rPr>
                    <w:t xml:space="preserve"> </w:t>
                  </w:r>
                  <w:proofErr w:type="spellStart"/>
                  <w:r w:rsidRPr="00C17E1D">
                    <w:rPr>
                      <w:sz w:val="24"/>
                      <w:szCs w:val="24"/>
                      <w:lang w:val="en-US" w:eastAsia="ar-SA"/>
                    </w:rPr>
                    <w:t>tempimui</w:t>
                  </w:r>
                  <w:proofErr w:type="spellEnd"/>
                </w:p>
              </w:tc>
              <w:tc>
                <w:tcPr>
                  <w:tcW w:w="1559" w:type="dxa"/>
                  <w:tcBorders>
                    <w:top w:val="single" w:sz="4" w:space="0" w:color="00000A"/>
                    <w:left w:val="single" w:sz="4" w:space="0" w:color="00000A"/>
                    <w:bottom w:val="single" w:sz="4" w:space="0" w:color="00000A"/>
                    <w:right w:val="single" w:sz="4" w:space="0" w:color="00000A"/>
                  </w:tcBorders>
                  <w:vAlign w:val="center"/>
                  <w:hideMark/>
                </w:tcPr>
                <w:p w14:paraId="45318D68"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EN ISO 10319</w:t>
                  </w:r>
                </w:p>
              </w:tc>
              <w:tc>
                <w:tcPr>
                  <w:tcW w:w="1175" w:type="dxa"/>
                  <w:tcBorders>
                    <w:top w:val="single" w:sz="4" w:space="0" w:color="00000A"/>
                    <w:left w:val="single" w:sz="4" w:space="0" w:color="00000A"/>
                    <w:bottom w:val="single" w:sz="4" w:space="0" w:color="00000A"/>
                    <w:right w:val="single" w:sz="4" w:space="0" w:color="00000A"/>
                  </w:tcBorders>
                  <w:vAlign w:val="center"/>
                  <w:hideMark/>
                </w:tcPr>
                <w:p w14:paraId="190AB97B"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kN</w:t>
                  </w:r>
                  <w:proofErr w:type="spellEnd"/>
                  <w:r w:rsidRPr="00C17E1D">
                    <w:rPr>
                      <w:sz w:val="24"/>
                      <w:szCs w:val="24"/>
                      <w:lang w:val="en-GB" w:eastAsia="ar-SA"/>
                    </w:rPr>
                    <w:t>/m</w:t>
                  </w:r>
                </w:p>
              </w:tc>
              <w:tc>
                <w:tcPr>
                  <w:tcW w:w="1843" w:type="dxa"/>
                  <w:tcBorders>
                    <w:top w:val="single" w:sz="4" w:space="0" w:color="00000A"/>
                    <w:left w:val="single" w:sz="4" w:space="0" w:color="00000A"/>
                    <w:bottom w:val="single" w:sz="4" w:space="0" w:color="00000A"/>
                    <w:right w:val="single" w:sz="4" w:space="0" w:color="00000A"/>
                  </w:tcBorders>
                  <w:vAlign w:val="center"/>
                  <w:hideMark/>
                </w:tcPr>
                <w:p w14:paraId="4B7A7056"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xml:space="preserve">MD≥ </w:t>
                  </w:r>
                  <w:r w:rsidRPr="00C17E1D">
                    <w:rPr>
                      <w:sz w:val="24"/>
                      <w:szCs w:val="24"/>
                      <w:lang w:val="en-US" w:eastAsia="ar-SA"/>
                    </w:rPr>
                    <w:t>1</w:t>
                  </w:r>
                  <w:r w:rsidRPr="00C17E1D">
                    <w:rPr>
                      <w:sz w:val="24"/>
                      <w:szCs w:val="24"/>
                      <w:lang w:val="en-GB" w:eastAsia="ar-SA"/>
                    </w:rPr>
                    <w:t>,0</w:t>
                  </w:r>
                </w:p>
                <w:p w14:paraId="3334661D"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US" w:eastAsia="ar-SA"/>
                    </w:rPr>
                    <w:t>CMD≥1,0</w:t>
                  </w:r>
                </w:p>
              </w:tc>
              <w:tc>
                <w:tcPr>
                  <w:tcW w:w="1845" w:type="dxa"/>
                  <w:tcBorders>
                    <w:top w:val="single" w:sz="4" w:space="0" w:color="00000A"/>
                    <w:left w:val="single" w:sz="4" w:space="0" w:color="00000A"/>
                    <w:bottom w:val="single" w:sz="4" w:space="0" w:color="00000A"/>
                    <w:right w:val="single" w:sz="4" w:space="0" w:color="00000A"/>
                  </w:tcBorders>
                  <w:vAlign w:val="center"/>
                  <w:hideMark/>
                </w:tcPr>
                <w:p w14:paraId="7C3E3C53"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MD ≥ 2,5</w:t>
                  </w:r>
                </w:p>
                <w:p w14:paraId="7A9D3B87"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US" w:eastAsia="ar-SA"/>
                    </w:rPr>
                    <w:t>CMD≥1,7</w:t>
                  </w:r>
                </w:p>
              </w:tc>
            </w:tr>
            <w:tr w:rsidR="00C17E1D" w:rsidRPr="00C17E1D" w14:paraId="50D827B2"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42B6929A"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nil"/>
                    <w:left w:val="single" w:sz="4" w:space="0" w:color="00000A"/>
                    <w:bottom w:val="single" w:sz="4" w:space="0" w:color="00000A"/>
                    <w:right w:val="single" w:sz="4" w:space="0" w:color="00000A"/>
                  </w:tcBorders>
                  <w:vAlign w:val="center"/>
                  <w:hideMark/>
                </w:tcPr>
                <w:p w14:paraId="7122EF17"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Pailgėjimas</w:t>
                  </w:r>
                  <w:proofErr w:type="spellEnd"/>
                </w:p>
              </w:tc>
              <w:tc>
                <w:tcPr>
                  <w:tcW w:w="1559" w:type="dxa"/>
                  <w:tcBorders>
                    <w:top w:val="nil"/>
                    <w:left w:val="single" w:sz="4" w:space="0" w:color="00000A"/>
                    <w:bottom w:val="single" w:sz="4" w:space="0" w:color="00000A"/>
                    <w:right w:val="single" w:sz="4" w:space="0" w:color="00000A"/>
                  </w:tcBorders>
                  <w:vAlign w:val="center"/>
                  <w:hideMark/>
                </w:tcPr>
                <w:p w14:paraId="643B3AB1"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EN ISO 10319</w:t>
                  </w:r>
                </w:p>
              </w:tc>
              <w:tc>
                <w:tcPr>
                  <w:tcW w:w="1175" w:type="dxa"/>
                  <w:tcBorders>
                    <w:top w:val="nil"/>
                    <w:left w:val="single" w:sz="4" w:space="0" w:color="00000A"/>
                    <w:bottom w:val="single" w:sz="4" w:space="0" w:color="00000A"/>
                    <w:right w:val="single" w:sz="4" w:space="0" w:color="00000A"/>
                  </w:tcBorders>
                  <w:vAlign w:val="center"/>
                  <w:hideMark/>
                </w:tcPr>
                <w:p w14:paraId="4F478386"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w:t>
                  </w:r>
                </w:p>
              </w:tc>
              <w:tc>
                <w:tcPr>
                  <w:tcW w:w="1843" w:type="dxa"/>
                  <w:tcBorders>
                    <w:top w:val="nil"/>
                    <w:left w:val="single" w:sz="4" w:space="0" w:color="00000A"/>
                    <w:bottom w:val="single" w:sz="4" w:space="0" w:color="00000A"/>
                    <w:right w:val="single" w:sz="4" w:space="0" w:color="00000A"/>
                  </w:tcBorders>
                  <w:vAlign w:val="center"/>
                  <w:hideMark/>
                </w:tcPr>
                <w:p w14:paraId="058D82C0"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US" w:eastAsia="ar-SA"/>
                    </w:rPr>
                    <w:t>MD ≤90 / CMD ≤ 90</w:t>
                  </w:r>
                </w:p>
              </w:tc>
              <w:tc>
                <w:tcPr>
                  <w:tcW w:w="1845" w:type="dxa"/>
                  <w:tcBorders>
                    <w:top w:val="nil"/>
                    <w:left w:val="single" w:sz="4" w:space="0" w:color="00000A"/>
                    <w:bottom w:val="single" w:sz="4" w:space="0" w:color="00000A"/>
                    <w:right w:val="single" w:sz="4" w:space="0" w:color="00000A"/>
                  </w:tcBorders>
                  <w:vAlign w:val="center"/>
                  <w:hideMark/>
                </w:tcPr>
                <w:p w14:paraId="20DDB5C7"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GB" w:eastAsia="ar-SA"/>
                    </w:rPr>
                    <w:t xml:space="preserve">MD ≤ </w:t>
                  </w:r>
                  <w:r w:rsidRPr="00C17E1D">
                    <w:rPr>
                      <w:sz w:val="24"/>
                      <w:szCs w:val="24"/>
                      <w:lang w:val="en-US" w:eastAsia="ar-SA"/>
                    </w:rPr>
                    <w:t>120/</w:t>
                  </w:r>
                </w:p>
                <w:p w14:paraId="74934558"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xml:space="preserve">CMD ≤ </w:t>
                  </w:r>
                  <w:r w:rsidRPr="00C17E1D">
                    <w:rPr>
                      <w:sz w:val="24"/>
                      <w:szCs w:val="24"/>
                      <w:lang w:val="en-US" w:eastAsia="ar-SA"/>
                    </w:rPr>
                    <w:t>120</w:t>
                  </w:r>
                  <w:r w:rsidRPr="00C17E1D">
                    <w:rPr>
                      <w:sz w:val="24"/>
                      <w:szCs w:val="24"/>
                      <w:lang w:val="en-GB" w:eastAsia="ar-SA"/>
                    </w:rPr>
                    <w:t xml:space="preserve"> </w:t>
                  </w:r>
                </w:p>
              </w:tc>
            </w:tr>
            <w:tr w:rsidR="00C17E1D" w:rsidRPr="00C17E1D" w14:paraId="5C9DF434"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0F77B2B5"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nil"/>
                    <w:left w:val="single" w:sz="4" w:space="0" w:color="00000A"/>
                    <w:bottom w:val="single" w:sz="4" w:space="0" w:color="00000A"/>
                    <w:right w:val="single" w:sz="4" w:space="0" w:color="00000A"/>
                  </w:tcBorders>
                  <w:vAlign w:val="center"/>
                  <w:hideMark/>
                </w:tcPr>
                <w:p w14:paraId="7E0F7176" w14:textId="77777777" w:rsidR="00C17E1D" w:rsidRPr="00C17E1D" w:rsidRDefault="00C17E1D" w:rsidP="00C17E1D">
                  <w:pPr>
                    <w:suppressAutoHyphens/>
                    <w:spacing w:line="240" w:lineRule="auto"/>
                    <w:ind w:firstLine="0"/>
                    <w:rPr>
                      <w:bCs/>
                      <w:sz w:val="24"/>
                      <w:szCs w:val="24"/>
                      <w:lang w:val="en-US" w:eastAsia="ar-SA"/>
                    </w:rPr>
                  </w:pPr>
                  <w:proofErr w:type="spellStart"/>
                  <w:r w:rsidRPr="00C17E1D">
                    <w:rPr>
                      <w:sz w:val="24"/>
                      <w:szCs w:val="24"/>
                      <w:lang w:val="en-US" w:eastAsia="ar-SA"/>
                    </w:rPr>
                    <w:t>Atsparumas</w:t>
                  </w:r>
                  <w:proofErr w:type="spellEnd"/>
                  <w:r w:rsidRPr="00C17E1D">
                    <w:rPr>
                      <w:sz w:val="24"/>
                      <w:szCs w:val="24"/>
                      <w:lang w:val="en-US" w:eastAsia="ar-SA"/>
                    </w:rPr>
                    <w:t xml:space="preserve"> </w:t>
                  </w:r>
                  <w:proofErr w:type="spellStart"/>
                  <w:r w:rsidRPr="00C17E1D">
                    <w:rPr>
                      <w:sz w:val="24"/>
                      <w:szCs w:val="24"/>
                      <w:lang w:val="en-US" w:eastAsia="ar-SA"/>
                    </w:rPr>
                    <w:t>s</w:t>
                  </w:r>
                  <w:r w:rsidRPr="00C17E1D">
                    <w:rPr>
                      <w:bCs/>
                      <w:sz w:val="24"/>
                      <w:szCs w:val="24"/>
                      <w:lang w:val="en-US" w:eastAsia="ar-SA"/>
                    </w:rPr>
                    <w:t>tatiniam</w:t>
                  </w:r>
                  <w:proofErr w:type="spellEnd"/>
                  <w:r w:rsidRPr="00C17E1D">
                    <w:rPr>
                      <w:bCs/>
                      <w:sz w:val="24"/>
                      <w:szCs w:val="24"/>
                      <w:lang w:val="en-US" w:eastAsia="ar-SA"/>
                    </w:rPr>
                    <w:t xml:space="preserve"> </w:t>
                  </w:r>
                  <w:proofErr w:type="spellStart"/>
                  <w:r w:rsidRPr="00C17E1D">
                    <w:rPr>
                      <w:bCs/>
                      <w:sz w:val="24"/>
                      <w:szCs w:val="24"/>
                      <w:lang w:val="en-US" w:eastAsia="ar-SA"/>
                    </w:rPr>
                    <w:t>pradūrimui</w:t>
                  </w:r>
                  <w:proofErr w:type="spellEnd"/>
                </w:p>
                <w:p w14:paraId="3180C669" w14:textId="77777777" w:rsidR="00C17E1D" w:rsidRPr="00C17E1D" w:rsidRDefault="00C17E1D" w:rsidP="00C17E1D">
                  <w:pPr>
                    <w:suppressAutoHyphens/>
                    <w:spacing w:line="240" w:lineRule="auto"/>
                    <w:ind w:firstLine="0"/>
                    <w:rPr>
                      <w:sz w:val="24"/>
                      <w:szCs w:val="24"/>
                      <w:lang w:val="en-GB" w:eastAsia="ar-SA"/>
                    </w:rPr>
                  </w:pPr>
                  <w:r w:rsidRPr="00C17E1D">
                    <w:rPr>
                      <w:bCs/>
                      <w:sz w:val="24"/>
                      <w:szCs w:val="24"/>
                      <w:lang w:val="en-US" w:eastAsia="ar-SA"/>
                    </w:rPr>
                    <w:t>(CBR test)</w:t>
                  </w:r>
                </w:p>
              </w:tc>
              <w:tc>
                <w:tcPr>
                  <w:tcW w:w="1559" w:type="dxa"/>
                  <w:tcBorders>
                    <w:top w:val="nil"/>
                    <w:left w:val="single" w:sz="4" w:space="0" w:color="00000A"/>
                    <w:bottom w:val="single" w:sz="4" w:space="0" w:color="00000A"/>
                    <w:right w:val="single" w:sz="4" w:space="0" w:color="00000A"/>
                  </w:tcBorders>
                  <w:vAlign w:val="center"/>
                  <w:hideMark/>
                </w:tcPr>
                <w:p w14:paraId="34487E71" w14:textId="77777777" w:rsidR="00C17E1D" w:rsidRPr="00C17E1D" w:rsidRDefault="00C17E1D" w:rsidP="00C17E1D">
                  <w:pPr>
                    <w:suppressAutoHyphens/>
                    <w:spacing w:line="240" w:lineRule="auto"/>
                    <w:ind w:firstLine="0"/>
                    <w:rPr>
                      <w:sz w:val="24"/>
                      <w:szCs w:val="24"/>
                      <w:lang w:val="en-GB" w:eastAsia="ar-SA"/>
                    </w:rPr>
                  </w:pPr>
                  <w:r w:rsidRPr="00C17E1D">
                    <w:rPr>
                      <w:bCs/>
                      <w:sz w:val="24"/>
                      <w:szCs w:val="24"/>
                      <w:lang w:val="en-US" w:eastAsia="ar-SA"/>
                    </w:rPr>
                    <w:t xml:space="preserve">EN </w:t>
                  </w:r>
                  <w:r w:rsidRPr="00C17E1D">
                    <w:rPr>
                      <w:sz w:val="24"/>
                      <w:szCs w:val="24"/>
                      <w:lang w:val="en-GB" w:eastAsia="ar-SA"/>
                    </w:rPr>
                    <w:t>ISO</w:t>
                  </w:r>
                  <w:r w:rsidRPr="00C17E1D">
                    <w:rPr>
                      <w:bCs/>
                      <w:sz w:val="24"/>
                      <w:szCs w:val="24"/>
                      <w:lang w:val="en-US" w:eastAsia="ar-SA"/>
                    </w:rPr>
                    <w:t xml:space="preserve"> 12236</w:t>
                  </w:r>
                </w:p>
              </w:tc>
              <w:tc>
                <w:tcPr>
                  <w:tcW w:w="1175" w:type="dxa"/>
                  <w:tcBorders>
                    <w:top w:val="nil"/>
                    <w:left w:val="single" w:sz="4" w:space="0" w:color="00000A"/>
                    <w:bottom w:val="single" w:sz="4" w:space="0" w:color="00000A"/>
                    <w:right w:val="single" w:sz="4" w:space="0" w:color="00000A"/>
                  </w:tcBorders>
                  <w:vAlign w:val="center"/>
                  <w:hideMark/>
                </w:tcPr>
                <w:p w14:paraId="5C2775CA"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kN</w:t>
                  </w:r>
                  <w:proofErr w:type="spellEnd"/>
                </w:p>
              </w:tc>
              <w:tc>
                <w:tcPr>
                  <w:tcW w:w="1843" w:type="dxa"/>
                  <w:tcBorders>
                    <w:top w:val="nil"/>
                    <w:left w:val="single" w:sz="4" w:space="0" w:color="00000A"/>
                    <w:bottom w:val="single" w:sz="4" w:space="0" w:color="00000A"/>
                    <w:right w:val="single" w:sz="4" w:space="0" w:color="00000A"/>
                  </w:tcBorders>
                  <w:vAlign w:val="center"/>
                </w:tcPr>
                <w:p w14:paraId="70DE9DD2"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0,4</w:t>
                  </w:r>
                </w:p>
                <w:p w14:paraId="27598085" w14:textId="77777777" w:rsidR="00C17E1D" w:rsidRPr="00C17E1D" w:rsidRDefault="00C17E1D" w:rsidP="00C17E1D">
                  <w:pPr>
                    <w:suppressAutoHyphens/>
                    <w:spacing w:line="240" w:lineRule="auto"/>
                    <w:ind w:firstLine="0"/>
                    <w:rPr>
                      <w:sz w:val="24"/>
                      <w:szCs w:val="24"/>
                      <w:lang w:val="en-GB" w:eastAsia="ar-SA"/>
                    </w:rPr>
                  </w:pPr>
                </w:p>
              </w:tc>
              <w:tc>
                <w:tcPr>
                  <w:tcW w:w="1845" w:type="dxa"/>
                  <w:tcBorders>
                    <w:top w:val="nil"/>
                    <w:left w:val="single" w:sz="4" w:space="0" w:color="00000A"/>
                    <w:bottom w:val="single" w:sz="4" w:space="0" w:color="00000A"/>
                    <w:right w:val="single" w:sz="4" w:space="0" w:color="00000A"/>
                  </w:tcBorders>
                  <w:vAlign w:val="center"/>
                </w:tcPr>
                <w:p w14:paraId="2FA43247"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0,4</w:t>
                  </w:r>
                </w:p>
                <w:p w14:paraId="49299DF7" w14:textId="77777777" w:rsidR="00C17E1D" w:rsidRPr="00C17E1D" w:rsidRDefault="00C17E1D" w:rsidP="00C17E1D">
                  <w:pPr>
                    <w:suppressAutoHyphens/>
                    <w:spacing w:line="240" w:lineRule="auto"/>
                    <w:ind w:firstLine="0"/>
                    <w:rPr>
                      <w:sz w:val="24"/>
                      <w:szCs w:val="24"/>
                      <w:lang w:val="en-GB" w:eastAsia="ar-SA"/>
                    </w:rPr>
                  </w:pPr>
                </w:p>
              </w:tc>
            </w:tr>
            <w:tr w:rsidR="00C17E1D" w:rsidRPr="00C17E1D" w14:paraId="10B15574"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32AE692D"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nil"/>
                    <w:left w:val="single" w:sz="4" w:space="0" w:color="00000A"/>
                    <w:bottom w:val="single" w:sz="4" w:space="0" w:color="00000A"/>
                    <w:right w:val="single" w:sz="4" w:space="0" w:color="00000A"/>
                  </w:tcBorders>
                  <w:vAlign w:val="center"/>
                  <w:hideMark/>
                </w:tcPr>
                <w:p w14:paraId="6805A79B" w14:textId="77777777" w:rsidR="00C17E1D" w:rsidRPr="00C17E1D" w:rsidRDefault="00C17E1D" w:rsidP="00C17E1D">
                  <w:pPr>
                    <w:suppressAutoHyphens/>
                    <w:spacing w:line="240" w:lineRule="auto"/>
                    <w:ind w:firstLine="0"/>
                    <w:rPr>
                      <w:bCs/>
                      <w:sz w:val="24"/>
                      <w:szCs w:val="24"/>
                      <w:lang w:val="en-US" w:eastAsia="ar-SA"/>
                    </w:rPr>
                  </w:pPr>
                  <w:proofErr w:type="spellStart"/>
                  <w:r w:rsidRPr="00C17E1D">
                    <w:rPr>
                      <w:bCs/>
                      <w:sz w:val="24"/>
                      <w:szCs w:val="24"/>
                      <w:lang w:val="en-US" w:eastAsia="ar-SA"/>
                    </w:rPr>
                    <w:t>Atsparumas</w:t>
                  </w:r>
                  <w:proofErr w:type="spellEnd"/>
                  <w:r w:rsidRPr="00C17E1D">
                    <w:rPr>
                      <w:bCs/>
                      <w:sz w:val="24"/>
                      <w:szCs w:val="24"/>
                      <w:lang w:val="en-US" w:eastAsia="ar-SA"/>
                    </w:rPr>
                    <w:t xml:space="preserve"> </w:t>
                  </w:r>
                  <w:proofErr w:type="spellStart"/>
                  <w:r w:rsidRPr="00C17E1D">
                    <w:rPr>
                      <w:bCs/>
                      <w:sz w:val="24"/>
                      <w:szCs w:val="24"/>
                      <w:lang w:val="en-US" w:eastAsia="ar-SA"/>
                    </w:rPr>
                    <w:t>dinaminiam</w:t>
                  </w:r>
                  <w:proofErr w:type="spellEnd"/>
                  <w:r w:rsidRPr="00C17E1D">
                    <w:rPr>
                      <w:bCs/>
                      <w:sz w:val="24"/>
                      <w:szCs w:val="24"/>
                      <w:lang w:val="en-US" w:eastAsia="ar-SA"/>
                    </w:rPr>
                    <w:t xml:space="preserve"> </w:t>
                  </w:r>
                  <w:proofErr w:type="spellStart"/>
                  <w:r w:rsidRPr="00C17E1D">
                    <w:rPr>
                      <w:bCs/>
                      <w:sz w:val="24"/>
                      <w:szCs w:val="24"/>
                      <w:lang w:val="en-US" w:eastAsia="ar-SA"/>
                    </w:rPr>
                    <w:t>prakirtimui</w:t>
                  </w:r>
                  <w:proofErr w:type="spellEnd"/>
                </w:p>
                <w:p w14:paraId="3BFBD15B" w14:textId="77777777" w:rsidR="00C17E1D" w:rsidRPr="00C17E1D" w:rsidRDefault="00C17E1D" w:rsidP="00C17E1D">
                  <w:pPr>
                    <w:suppressAutoHyphens/>
                    <w:spacing w:line="240" w:lineRule="auto"/>
                    <w:ind w:firstLine="0"/>
                    <w:rPr>
                      <w:sz w:val="24"/>
                      <w:szCs w:val="24"/>
                      <w:lang w:val="en-GB" w:eastAsia="ar-SA"/>
                    </w:rPr>
                  </w:pPr>
                  <w:r w:rsidRPr="00C17E1D">
                    <w:rPr>
                      <w:bCs/>
                      <w:sz w:val="24"/>
                      <w:szCs w:val="24"/>
                      <w:lang w:val="en-US" w:eastAsia="ar-SA"/>
                    </w:rPr>
                    <w:t>(Cone drop test)</w:t>
                  </w:r>
                </w:p>
              </w:tc>
              <w:tc>
                <w:tcPr>
                  <w:tcW w:w="1559" w:type="dxa"/>
                  <w:tcBorders>
                    <w:top w:val="nil"/>
                    <w:left w:val="single" w:sz="4" w:space="0" w:color="00000A"/>
                    <w:bottom w:val="single" w:sz="4" w:space="0" w:color="00000A"/>
                    <w:right w:val="single" w:sz="4" w:space="0" w:color="00000A"/>
                  </w:tcBorders>
                  <w:vAlign w:val="center"/>
                  <w:hideMark/>
                </w:tcPr>
                <w:p w14:paraId="469B670D" w14:textId="77777777" w:rsidR="00C17E1D" w:rsidRPr="00C17E1D" w:rsidRDefault="00C17E1D" w:rsidP="00C17E1D">
                  <w:pPr>
                    <w:suppressAutoHyphens/>
                    <w:spacing w:line="240" w:lineRule="auto"/>
                    <w:ind w:firstLine="0"/>
                    <w:rPr>
                      <w:sz w:val="24"/>
                      <w:szCs w:val="24"/>
                      <w:lang w:val="en-GB" w:eastAsia="ar-SA"/>
                    </w:rPr>
                  </w:pPr>
                  <w:r w:rsidRPr="00C17E1D">
                    <w:rPr>
                      <w:bCs/>
                      <w:sz w:val="24"/>
                      <w:szCs w:val="24"/>
                      <w:lang w:val="en-US" w:eastAsia="ar-SA"/>
                    </w:rPr>
                    <w:t xml:space="preserve">EN </w:t>
                  </w:r>
                  <w:r w:rsidRPr="00C17E1D">
                    <w:rPr>
                      <w:sz w:val="24"/>
                      <w:szCs w:val="24"/>
                      <w:lang w:val="en-GB" w:eastAsia="ar-SA"/>
                    </w:rPr>
                    <w:t>ISO</w:t>
                  </w:r>
                  <w:r w:rsidRPr="00C17E1D">
                    <w:rPr>
                      <w:bCs/>
                      <w:sz w:val="24"/>
                      <w:szCs w:val="24"/>
                      <w:lang w:val="en-US" w:eastAsia="ar-SA"/>
                    </w:rPr>
                    <w:t xml:space="preserve"> 13433</w:t>
                  </w:r>
                </w:p>
              </w:tc>
              <w:tc>
                <w:tcPr>
                  <w:tcW w:w="1175" w:type="dxa"/>
                  <w:tcBorders>
                    <w:top w:val="nil"/>
                    <w:left w:val="single" w:sz="4" w:space="0" w:color="00000A"/>
                    <w:bottom w:val="single" w:sz="4" w:space="0" w:color="00000A"/>
                    <w:right w:val="single" w:sz="4" w:space="0" w:color="00000A"/>
                  </w:tcBorders>
                  <w:vAlign w:val="center"/>
                  <w:hideMark/>
                </w:tcPr>
                <w:p w14:paraId="52CD3324"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mm</w:t>
                  </w:r>
                </w:p>
              </w:tc>
              <w:tc>
                <w:tcPr>
                  <w:tcW w:w="1843" w:type="dxa"/>
                  <w:tcBorders>
                    <w:top w:val="nil"/>
                    <w:left w:val="single" w:sz="4" w:space="0" w:color="00000A"/>
                    <w:bottom w:val="single" w:sz="4" w:space="0" w:color="00000A"/>
                    <w:right w:val="single" w:sz="4" w:space="0" w:color="00000A"/>
                  </w:tcBorders>
                  <w:vAlign w:val="center"/>
                  <w:hideMark/>
                </w:tcPr>
                <w:p w14:paraId="252FC89E" w14:textId="77777777" w:rsidR="00C17E1D" w:rsidRPr="00C17E1D" w:rsidRDefault="00C17E1D" w:rsidP="00C17E1D">
                  <w:pPr>
                    <w:suppressAutoHyphens/>
                    <w:spacing w:line="240" w:lineRule="auto"/>
                    <w:ind w:firstLine="0"/>
                    <w:rPr>
                      <w:b/>
                      <w:bCs/>
                      <w:sz w:val="24"/>
                      <w:szCs w:val="24"/>
                      <w:lang w:val="en-GB" w:eastAsia="ar-SA"/>
                    </w:rPr>
                  </w:pPr>
                  <w:r w:rsidRPr="00C17E1D">
                    <w:rPr>
                      <w:b/>
                      <w:bCs/>
                      <w:sz w:val="24"/>
                      <w:szCs w:val="24"/>
                      <w:lang w:val="en-US" w:eastAsia="ar-SA"/>
                    </w:rPr>
                    <w:t xml:space="preserve">≤ </w:t>
                  </w:r>
                  <w:r w:rsidRPr="00C17E1D">
                    <w:rPr>
                      <w:sz w:val="24"/>
                      <w:szCs w:val="24"/>
                      <w:lang w:val="en-US" w:eastAsia="ar-SA"/>
                    </w:rPr>
                    <w:t>25</w:t>
                  </w:r>
                </w:p>
              </w:tc>
              <w:tc>
                <w:tcPr>
                  <w:tcW w:w="1845" w:type="dxa"/>
                  <w:tcBorders>
                    <w:top w:val="nil"/>
                    <w:left w:val="single" w:sz="4" w:space="0" w:color="00000A"/>
                    <w:bottom w:val="single" w:sz="4" w:space="0" w:color="00000A"/>
                    <w:right w:val="single" w:sz="4" w:space="0" w:color="00000A"/>
                  </w:tcBorders>
                  <w:vAlign w:val="center"/>
                  <w:hideMark/>
                </w:tcPr>
                <w:p w14:paraId="35301563" w14:textId="77777777" w:rsidR="00C17E1D" w:rsidRPr="00C17E1D" w:rsidRDefault="00C17E1D" w:rsidP="00C17E1D">
                  <w:pPr>
                    <w:suppressAutoHyphens/>
                    <w:spacing w:line="240" w:lineRule="auto"/>
                    <w:ind w:firstLine="0"/>
                    <w:rPr>
                      <w:b/>
                      <w:bCs/>
                      <w:sz w:val="24"/>
                      <w:szCs w:val="24"/>
                      <w:lang w:val="en-GB" w:eastAsia="ar-SA"/>
                    </w:rPr>
                  </w:pPr>
                  <w:r w:rsidRPr="00C17E1D">
                    <w:rPr>
                      <w:b/>
                      <w:bCs/>
                      <w:sz w:val="24"/>
                      <w:szCs w:val="24"/>
                      <w:lang w:val="en-US" w:eastAsia="ar-SA"/>
                    </w:rPr>
                    <w:t xml:space="preserve">≤ </w:t>
                  </w:r>
                  <w:r w:rsidRPr="00C17E1D">
                    <w:rPr>
                      <w:sz w:val="24"/>
                      <w:szCs w:val="24"/>
                      <w:lang w:val="en-US" w:eastAsia="ar-SA"/>
                    </w:rPr>
                    <w:t>25</w:t>
                  </w:r>
                </w:p>
              </w:tc>
            </w:tr>
            <w:tr w:rsidR="00C17E1D" w:rsidRPr="00C17E1D" w14:paraId="09D818E9" w14:textId="77777777">
              <w:trPr>
                <w:trHeight w:val="1065"/>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7E27F87C"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single" w:sz="4" w:space="0" w:color="00000A"/>
                    <w:left w:val="single" w:sz="4" w:space="0" w:color="00000A"/>
                    <w:bottom w:val="single" w:sz="4" w:space="0" w:color="00000A"/>
                    <w:right w:val="single" w:sz="4" w:space="0" w:color="00000A"/>
                  </w:tcBorders>
                  <w:vAlign w:val="center"/>
                  <w:hideMark/>
                </w:tcPr>
                <w:p w14:paraId="5E74B9D6"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US" w:eastAsia="ar-SA"/>
                    </w:rPr>
                    <w:t>Būdingas</w:t>
                  </w:r>
                  <w:proofErr w:type="spellEnd"/>
                  <w:r w:rsidRPr="00C17E1D">
                    <w:rPr>
                      <w:sz w:val="24"/>
                      <w:szCs w:val="24"/>
                      <w:lang w:val="en-US" w:eastAsia="ar-SA"/>
                    </w:rPr>
                    <w:t xml:space="preserve"> </w:t>
                  </w:r>
                  <w:proofErr w:type="spellStart"/>
                  <w:r w:rsidRPr="00C17E1D">
                    <w:rPr>
                      <w:sz w:val="24"/>
                      <w:szCs w:val="24"/>
                      <w:lang w:val="en-US" w:eastAsia="ar-SA"/>
                    </w:rPr>
                    <w:t>kiaurymės</w:t>
                  </w:r>
                  <w:proofErr w:type="spellEnd"/>
                  <w:r w:rsidRPr="00C17E1D">
                    <w:rPr>
                      <w:sz w:val="24"/>
                      <w:szCs w:val="24"/>
                      <w:lang w:val="en-US" w:eastAsia="ar-SA"/>
                    </w:rPr>
                    <w:t xml:space="preserve"> </w:t>
                  </w:r>
                  <w:proofErr w:type="spellStart"/>
                  <w:r w:rsidRPr="00C17E1D">
                    <w:rPr>
                      <w:sz w:val="24"/>
                      <w:szCs w:val="24"/>
                      <w:lang w:val="en-US" w:eastAsia="ar-SA"/>
                    </w:rPr>
                    <w:t>matmuo</w:t>
                  </w:r>
                  <w:proofErr w:type="spellEnd"/>
                  <w:r w:rsidRPr="00C17E1D">
                    <w:rPr>
                      <w:sz w:val="24"/>
                      <w:szCs w:val="24"/>
                      <w:lang w:val="en-US" w:eastAsia="ar-SA"/>
                    </w:rPr>
                    <w:t xml:space="preserve"> O</w:t>
                  </w:r>
                  <w:r w:rsidRPr="00C17E1D">
                    <w:rPr>
                      <w:sz w:val="24"/>
                      <w:szCs w:val="24"/>
                      <w:vertAlign w:val="subscript"/>
                      <w:lang w:val="en-US" w:eastAsia="ar-SA"/>
                    </w:rPr>
                    <w:t>90</w:t>
                  </w:r>
                </w:p>
              </w:tc>
              <w:tc>
                <w:tcPr>
                  <w:tcW w:w="1559" w:type="dxa"/>
                  <w:tcBorders>
                    <w:top w:val="single" w:sz="4" w:space="0" w:color="00000A"/>
                    <w:left w:val="single" w:sz="4" w:space="0" w:color="00000A"/>
                    <w:bottom w:val="single" w:sz="4" w:space="0" w:color="00000A"/>
                    <w:right w:val="single" w:sz="4" w:space="0" w:color="00000A"/>
                  </w:tcBorders>
                  <w:vAlign w:val="center"/>
                  <w:hideMark/>
                </w:tcPr>
                <w:p w14:paraId="3F0A2C45" w14:textId="77777777" w:rsidR="00C17E1D" w:rsidRPr="00C17E1D" w:rsidRDefault="00C17E1D" w:rsidP="00C17E1D">
                  <w:pPr>
                    <w:suppressAutoHyphens/>
                    <w:spacing w:line="240" w:lineRule="auto"/>
                    <w:ind w:firstLine="0"/>
                    <w:rPr>
                      <w:sz w:val="24"/>
                      <w:szCs w:val="24"/>
                      <w:lang w:val="en-GB" w:eastAsia="ar-SA"/>
                    </w:rPr>
                  </w:pPr>
                  <w:r w:rsidRPr="00C17E1D">
                    <w:rPr>
                      <w:bCs/>
                      <w:sz w:val="24"/>
                      <w:szCs w:val="24"/>
                      <w:lang w:val="en-US" w:eastAsia="ar-SA"/>
                    </w:rPr>
                    <w:t xml:space="preserve">EN </w:t>
                  </w:r>
                  <w:r w:rsidRPr="00C17E1D">
                    <w:rPr>
                      <w:sz w:val="24"/>
                      <w:szCs w:val="24"/>
                      <w:lang w:val="en-GB" w:eastAsia="ar-SA"/>
                    </w:rPr>
                    <w:t>ISO</w:t>
                  </w:r>
                  <w:r w:rsidRPr="00C17E1D">
                    <w:rPr>
                      <w:bCs/>
                      <w:sz w:val="24"/>
                      <w:szCs w:val="24"/>
                      <w:lang w:val="en-US" w:eastAsia="ar-SA"/>
                    </w:rPr>
                    <w:t xml:space="preserve"> 12956</w:t>
                  </w:r>
                </w:p>
              </w:tc>
              <w:tc>
                <w:tcPr>
                  <w:tcW w:w="1175" w:type="dxa"/>
                  <w:tcBorders>
                    <w:top w:val="single" w:sz="4" w:space="0" w:color="00000A"/>
                    <w:left w:val="single" w:sz="4" w:space="0" w:color="00000A"/>
                    <w:bottom w:val="single" w:sz="4" w:space="0" w:color="00000A"/>
                    <w:right w:val="single" w:sz="4" w:space="0" w:color="00000A"/>
                  </w:tcBorders>
                  <w:vAlign w:val="center"/>
                  <w:hideMark/>
                </w:tcPr>
                <w:p w14:paraId="045131A1"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US" w:eastAsia="ar-SA"/>
                    </w:rPr>
                    <w:t>µm</w:t>
                  </w:r>
                </w:p>
              </w:tc>
              <w:tc>
                <w:tcPr>
                  <w:tcW w:w="1843" w:type="dxa"/>
                  <w:tcBorders>
                    <w:top w:val="single" w:sz="4" w:space="0" w:color="00000A"/>
                    <w:left w:val="single" w:sz="4" w:space="0" w:color="00000A"/>
                    <w:bottom w:val="single" w:sz="4" w:space="0" w:color="00000A"/>
                    <w:right w:val="single" w:sz="4" w:space="0" w:color="00000A"/>
                  </w:tcBorders>
                  <w:vAlign w:val="center"/>
                  <w:hideMark/>
                </w:tcPr>
                <w:p w14:paraId="39E9A9CE"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45</w:t>
                  </w:r>
                  <w:r w:rsidRPr="00C17E1D">
                    <w:rPr>
                      <w:b/>
                      <w:bCs/>
                      <w:sz w:val="24"/>
                      <w:szCs w:val="24"/>
                      <w:lang w:val="en-GB" w:eastAsia="ar-SA"/>
                    </w:rPr>
                    <w:t xml:space="preserve"> </w:t>
                  </w:r>
                  <w:r w:rsidRPr="00C17E1D">
                    <w:rPr>
                      <w:sz w:val="24"/>
                      <w:szCs w:val="24"/>
                      <w:lang w:val="en-GB" w:eastAsia="ar-SA"/>
                    </w:rPr>
                    <w:t xml:space="preserve">-200 </w:t>
                  </w:r>
                </w:p>
              </w:tc>
              <w:tc>
                <w:tcPr>
                  <w:tcW w:w="1845" w:type="dxa"/>
                  <w:tcBorders>
                    <w:top w:val="single" w:sz="4" w:space="0" w:color="00000A"/>
                    <w:left w:val="single" w:sz="4" w:space="0" w:color="00000A"/>
                    <w:bottom w:val="single" w:sz="4" w:space="0" w:color="00000A"/>
                    <w:right w:val="single" w:sz="4" w:space="0" w:color="00000A"/>
                  </w:tcBorders>
                  <w:vAlign w:val="center"/>
                  <w:hideMark/>
                </w:tcPr>
                <w:p w14:paraId="54242624"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xml:space="preserve">45 -200 </w:t>
                  </w:r>
                </w:p>
              </w:tc>
            </w:tr>
            <w:tr w:rsidR="00C17E1D" w:rsidRPr="00C17E1D" w14:paraId="3F00F77D"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4240505A"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nil"/>
                    <w:left w:val="single" w:sz="4" w:space="0" w:color="00000A"/>
                    <w:bottom w:val="single" w:sz="4" w:space="0" w:color="00000A"/>
                    <w:right w:val="single" w:sz="4" w:space="0" w:color="00000A"/>
                  </w:tcBorders>
                  <w:vAlign w:val="center"/>
                  <w:hideMark/>
                </w:tcPr>
                <w:p w14:paraId="38575EE4" w14:textId="77777777" w:rsidR="00C17E1D" w:rsidRPr="00C17E1D" w:rsidRDefault="00C17E1D" w:rsidP="00C17E1D">
                  <w:pPr>
                    <w:suppressAutoHyphens/>
                    <w:spacing w:line="240" w:lineRule="auto"/>
                    <w:ind w:firstLine="0"/>
                    <w:rPr>
                      <w:sz w:val="24"/>
                      <w:szCs w:val="24"/>
                      <w:lang w:val="sv-SE" w:eastAsia="ar-SA"/>
                    </w:rPr>
                  </w:pPr>
                  <w:proofErr w:type="spellStart"/>
                  <w:r w:rsidRPr="00C17E1D">
                    <w:rPr>
                      <w:bCs/>
                      <w:sz w:val="24"/>
                      <w:szCs w:val="24"/>
                      <w:lang w:val="en-US" w:eastAsia="ar-SA"/>
                    </w:rPr>
                    <w:t>Laidumas</w:t>
                  </w:r>
                  <w:proofErr w:type="spellEnd"/>
                  <w:r w:rsidRPr="00C17E1D">
                    <w:rPr>
                      <w:bCs/>
                      <w:sz w:val="24"/>
                      <w:szCs w:val="24"/>
                      <w:lang w:val="en-US" w:eastAsia="ar-SA"/>
                    </w:rPr>
                    <w:t xml:space="preserve"> </w:t>
                  </w:r>
                  <w:proofErr w:type="spellStart"/>
                  <w:r w:rsidRPr="00C17E1D">
                    <w:rPr>
                      <w:bCs/>
                      <w:sz w:val="24"/>
                      <w:szCs w:val="24"/>
                      <w:lang w:val="en-US" w:eastAsia="ar-SA"/>
                    </w:rPr>
                    <w:t>vandeniui</w:t>
                  </w:r>
                  <w:proofErr w:type="spellEnd"/>
                  <w:r w:rsidRPr="00C17E1D">
                    <w:rPr>
                      <w:bCs/>
                      <w:sz w:val="24"/>
                      <w:szCs w:val="24"/>
                      <w:lang w:val="en-US" w:eastAsia="ar-SA"/>
                    </w:rPr>
                    <w:t xml:space="preserve"> </w:t>
                  </w:r>
                  <w:proofErr w:type="spellStart"/>
                  <w:r w:rsidRPr="00C17E1D">
                    <w:rPr>
                      <w:bCs/>
                      <w:sz w:val="24"/>
                      <w:szCs w:val="24"/>
                      <w:lang w:val="en-US" w:eastAsia="ar-SA"/>
                    </w:rPr>
                    <w:t>plokštumai</w:t>
                  </w:r>
                  <w:proofErr w:type="spellEnd"/>
                  <w:r w:rsidRPr="00C17E1D">
                    <w:rPr>
                      <w:bCs/>
                      <w:sz w:val="24"/>
                      <w:szCs w:val="24"/>
                      <w:lang w:val="en-US" w:eastAsia="ar-SA"/>
                    </w:rPr>
                    <w:t xml:space="preserve"> </w:t>
                  </w:r>
                  <w:proofErr w:type="spellStart"/>
                  <w:r w:rsidRPr="00C17E1D">
                    <w:rPr>
                      <w:bCs/>
                      <w:sz w:val="24"/>
                      <w:szCs w:val="24"/>
                      <w:lang w:val="en-US" w:eastAsia="ar-SA"/>
                    </w:rPr>
                    <w:t>statmena</w:t>
                  </w:r>
                  <w:proofErr w:type="spellEnd"/>
                  <w:r w:rsidRPr="00C17E1D">
                    <w:rPr>
                      <w:bCs/>
                      <w:sz w:val="24"/>
                      <w:szCs w:val="24"/>
                      <w:lang w:val="en-US" w:eastAsia="ar-SA"/>
                    </w:rPr>
                    <w:t xml:space="preserve"> </w:t>
                  </w:r>
                  <w:proofErr w:type="spellStart"/>
                  <w:r w:rsidRPr="00C17E1D">
                    <w:rPr>
                      <w:bCs/>
                      <w:sz w:val="24"/>
                      <w:szCs w:val="24"/>
                      <w:lang w:val="en-US" w:eastAsia="ar-SA"/>
                    </w:rPr>
                    <w:t>kryptimi</w:t>
                  </w:r>
                  <w:proofErr w:type="spellEnd"/>
                  <w:r w:rsidRPr="00C17E1D">
                    <w:rPr>
                      <w:bCs/>
                      <w:sz w:val="24"/>
                      <w:szCs w:val="24"/>
                      <w:lang w:val="en-US" w:eastAsia="ar-SA"/>
                    </w:rPr>
                    <w:t xml:space="preserve"> </w:t>
                  </w:r>
                </w:p>
              </w:tc>
              <w:tc>
                <w:tcPr>
                  <w:tcW w:w="1559" w:type="dxa"/>
                  <w:tcBorders>
                    <w:top w:val="nil"/>
                    <w:left w:val="single" w:sz="4" w:space="0" w:color="00000A"/>
                    <w:bottom w:val="single" w:sz="4" w:space="0" w:color="00000A"/>
                    <w:right w:val="single" w:sz="4" w:space="0" w:color="00000A"/>
                  </w:tcBorders>
                  <w:vAlign w:val="center"/>
                  <w:hideMark/>
                </w:tcPr>
                <w:p w14:paraId="0AE034A3" w14:textId="77777777" w:rsidR="00C17E1D" w:rsidRPr="00C17E1D" w:rsidRDefault="00C17E1D" w:rsidP="00C17E1D">
                  <w:pPr>
                    <w:suppressAutoHyphens/>
                    <w:spacing w:line="240" w:lineRule="auto"/>
                    <w:ind w:firstLine="0"/>
                    <w:rPr>
                      <w:sz w:val="24"/>
                      <w:szCs w:val="24"/>
                      <w:lang w:val="en-GB" w:eastAsia="ar-SA"/>
                    </w:rPr>
                  </w:pPr>
                  <w:r w:rsidRPr="00C17E1D">
                    <w:rPr>
                      <w:bCs/>
                      <w:sz w:val="24"/>
                      <w:szCs w:val="24"/>
                      <w:lang w:val="en-US" w:eastAsia="ar-SA"/>
                    </w:rPr>
                    <w:t xml:space="preserve">EN </w:t>
                  </w:r>
                  <w:r w:rsidRPr="00C17E1D">
                    <w:rPr>
                      <w:sz w:val="24"/>
                      <w:szCs w:val="24"/>
                      <w:lang w:val="en-GB" w:eastAsia="ar-SA"/>
                    </w:rPr>
                    <w:t>ISO</w:t>
                  </w:r>
                  <w:r w:rsidRPr="00C17E1D">
                    <w:rPr>
                      <w:bCs/>
                      <w:sz w:val="24"/>
                      <w:szCs w:val="24"/>
                      <w:lang w:val="en-US" w:eastAsia="ar-SA"/>
                    </w:rPr>
                    <w:t xml:space="preserve"> 11058</w:t>
                  </w:r>
                </w:p>
              </w:tc>
              <w:tc>
                <w:tcPr>
                  <w:tcW w:w="1175" w:type="dxa"/>
                  <w:tcBorders>
                    <w:top w:val="nil"/>
                    <w:left w:val="single" w:sz="4" w:space="0" w:color="00000A"/>
                    <w:bottom w:val="single" w:sz="4" w:space="0" w:color="00000A"/>
                    <w:right w:val="single" w:sz="4" w:space="0" w:color="00000A"/>
                  </w:tcBorders>
                  <w:vAlign w:val="center"/>
                  <w:hideMark/>
                </w:tcPr>
                <w:p w14:paraId="56500297"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l</w:t>
                  </w:r>
                  <w:proofErr w:type="gramStart"/>
                  <w:r w:rsidRPr="00C17E1D">
                    <w:rPr>
                      <w:sz w:val="24"/>
                      <w:szCs w:val="24"/>
                      <w:lang w:val="en-GB" w:eastAsia="ar-SA"/>
                    </w:rPr>
                    <w:t>/(</w:t>
                  </w:r>
                  <w:proofErr w:type="gramEnd"/>
                  <w:r w:rsidRPr="00C17E1D">
                    <w:rPr>
                      <w:sz w:val="24"/>
                      <w:szCs w:val="24"/>
                      <w:lang w:val="en-GB" w:eastAsia="ar-SA"/>
                    </w:rPr>
                    <w:t xml:space="preserve">m </w:t>
                  </w:r>
                  <w:r w:rsidRPr="00C17E1D">
                    <w:rPr>
                      <w:sz w:val="24"/>
                      <w:szCs w:val="24"/>
                      <w:vertAlign w:val="superscript"/>
                      <w:lang w:val="en-GB" w:eastAsia="ar-SA"/>
                    </w:rPr>
                    <w:t>2</w:t>
                  </w:r>
                  <w:r w:rsidRPr="00C17E1D">
                    <w:rPr>
                      <w:sz w:val="24"/>
                      <w:szCs w:val="24"/>
                      <w:lang w:val="en-GB" w:eastAsia="ar-SA"/>
                    </w:rPr>
                    <w:t>s)</w:t>
                  </w:r>
                </w:p>
              </w:tc>
              <w:tc>
                <w:tcPr>
                  <w:tcW w:w="1843" w:type="dxa"/>
                  <w:tcBorders>
                    <w:top w:val="nil"/>
                    <w:left w:val="single" w:sz="4" w:space="0" w:color="00000A"/>
                    <w:bottom w:val="single" w:sz="4" w:space="0" w:color="00000A"/>
                    <w:right w:val="single" w:sz="4" w:space="0" w:color="00000A"/>
                  </w:tcBorders>
                  <w:vAlign w:val="center"/>
                </w:tcPr>
                <w:p w14:paraId="56804F98"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&gt; 40</w:t>
                  </w:r>
                </w:p>
                <w:p w14:paraId="137A53E9" w14:textId="77777777" w:rsidR="00C17E1D" w:rsidRPr="00C17E1D" w:rsidRDefault="00C17E1D" w:rsidP="00C17E1D">
                  <w:pPr>
                    <w:suppressAutoHyphens/>
                    <w:spacing w:line="240" w:lineRule="auto"/>
                    <w:ind w:firstLine="0"/>
                    <w:rPr>
                      <w:sz w:val="24"/>
                      <w:szCs w:val="24"/>
                      <w:lang w:val="en-GB" w:eastAsia="ar-SA"/>
                    </w:rPr>
                  </w:pPr>
                </w:p>
              </w:tc>
              <w:tc>
                <w:tcPr>
                  <w:tcW w:w="1845" w:type="dxa"/>
                  <w:tcBorders>
                    <w:top w:val="nil"/>
                    <w:left w:val="single" w:sz="4" w:space="0" w:color="00000A"/>
                    <w:bottom w:val="single" w:sz="4" w:space="0" w:color="00000A"/>
                    <w:right w:val="single" w:sz="4" w:space="0" w:color="00000A"/>
                  </w:tcBorders>
                  <w:vAlign w:val="center"/>
                </w:tcPr>
                <w:p w14:paraId="56F1D561"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&gt; 40</w:t>
                  </w:r>
                </w:p>
                <w:p w14:paraId="1693CBDF" w14:textId="77777777" w:rsidR="00C17E1D" w:rsidRPr="00C17E1D" w:rsidRDefault="00C17E1D" w:rsidP="00C17E1D">
                  <w:pPr>
                    <w:suppressAutoHyphens/>
                    <w:spacing w:line="240" w:lineRule="auto"/>
                    <w:ind w:firstLine="0"/>
                    <w:rPr>
                      <w:sz w:val="24"/>
                      <w:szCs w:val="24"/>
                      <w:lang w:val="en-GB" w:eastAsia="ar-SA"/>
                    </w:rPr>
                  </w:pPr>
                </w:p>
              </w:tc>
            </w:tr>
            <w:tr w:rsidR="00C17E1D" w:rsidRPr="00C17E1D" w14:paraId="4B1B4FFA" w14:textId="77777777">
              <w:trPr>
                <w:trHeight w:val="299"/>
              </w:trPr>
              <w:tc>
                <w:tcPr>
                  <w:tcW w:w="910" w:type="dxa"/>
                  <w:vMerge/>
                  <w:tcBorders>
                    <w:top w:val="single" w:sz="4" w:space="0" w:color="00000A"/>
                    <w:left w:val="single" w:sz="4" w:space="0" w:color="00000A"/>
                    <w:bottom w:val="single" w:sz="4" w:space="0" w:color="00000A"/>
                    <w:right w:val="single" w:sz="4" w:space="0" w:color="00000A"/>
                  </w:tcBorders>
                  <w:vAlign w:val="center"/>
                  <w:hideMark/>
                </w:tcPr>
                <w:p w14:paraId="23234935" w14:textId="77777777" w:rsidR="00C17E1D" w:rsidRPr="00C17E1D" w:rsidRDefault="00C17E1D" w:rsidP="00C17E1D">
                  <w:pPr>
                    <w:suppressAutoHyphens/>
                    <w:spacing w:line="240" w:lineRule="auto"/>
                    <w:ind w:firstLine="0"/>
                    <w:rPr>
                      <w:sz w:val="24"/>
                      <w:szCs w:val="24"/>
                      <w:lang w:val="en-GB" w:eastAsia="ar-SA"/>
                    </w:rPr>
                  </w:pPr>
                </w:p>
              </w:tc>
              <w:tc>
                <w:tcPr>
                  <w:tcW w:w="1913" w:type="dxa"/>
                  <w:tcBorders>
                    <w:top w:val="nil"/>
                    <w:left w:val="single" w:sz="4" w:space="0" w:color="00000A"/>
                    <w:bottom w:val="single" w:sz="4" w:space="0" w:color="00000A"/>
                    <w:right w:val="single" w:sz="4" w:space="0" w:color="00000A"/>
                  </w:tcBorders>
                  <w:vAlign w:val="center"/>
                  <w:hideMark/>
                </w:tcPr>
                <w:p w14:paraId="1BBC4515"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I</w:t>
                  </w:r>
                  <w:proofErr w:type="spellStart"/>
                  <w:r w:rsidRPr="00C17E1D">
                    <w:rPr>
                      <w:sz w:val="24"/>
                      <w:szCs w:val="24"/>
                      <w:lang w:val="en-US" w:eastAsia="ar-SA"/>
                    </w:rPr>
                    <w:t>lgaamžiškumas</w:t>
                  </w:r>
                  <w:proofErr w:type="spellEnd"/>
                </w:p>
              </w:tc>
              <w:tc>
                <w:tcPr>
                  <w:tcW w:w="1559" w:type="dxa"/>
                  <w:tcBorders>
                    <w:top w:val="nil"/>
                    <w:left w:val="single" w:sz="4" w:space="0" w:color="00000A"/>
                    <w:bottom w:val="single" w:sz="4" w:space="0" w:color="00000A"/>
                    <w:right w:val="single" w:sz="4" w:space="0" w:color="00000A"/>
                  </w:tcBorders>
                  <w:vAlign w:val="center"/>
                  <w:hideMark/>
                </w:tcPr>
                <w:p w14:paraId="20B2ED67"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US" w:eastAsia="ar-SA"/>
                    </w:rPr>
                    <w:t xml:space="preserve">EN </w:t>
                  </w:r>
                  <w:r w:rsidRPr="00C17E1D">
                    <w:rPr>
                      <w:sz w:val="24"/>
                      <w:szCs w:val="24"/>
                      <w:lang w:val="en-GB" w:eastAsia="ar-SA"/>
                    </w:rPr>
                    <w:t>ISO</w:t>
                  </w:r>
                  <w:r w:rsidRPr="00C17E1D">
                    <w:rPr>
                      <w:bCs/>
                      <w:sz w:val="24"/>
                      <w:szCs w:val="24"/>
                      <w:lang w:val="en-US" w:eastAsia="ar-SA"/>
                    </w:rPr>
                    <w:t xml:space="preserve"> 13252 (</w:t>
                  </w:r>
                  <w:proofErr w:type="spellStart"/>
                  <w:r w:rsidRPr="00C17E1D">
                    <w:rPr>
                      <w:bCs/>
                      <w:sz w:val="24"/>
                      <w:szCs w:val="24"/>
                      <w:lang w:val="en-US" w:eastAsia="ar-SA"/>
                    </w:rPr>
                    <w:t>priedas</w:t>
                  </w:r>
                  <w:proofErr w:type="spellEnd"/>
                  <w:r w:rsidRPr="00C17E1D">
                    <w:rPr>
                      <w:bCs/>
                      <w:sz w:val="24"/>
                      <w:szCs w:val="24"/>
                      <w:lang w:val="en-US" w:eastAsia="ar-SA"/>
                    </w:rPr>
                    <w:t xml:space="preserve"> B)</w:t>
                  </w:r>
                </w:p>
              </w:tc>
              <w:tc>
                <w:tcPr>
                  <w:tcW w:w="1175" w:type="dxa"/>
                  <w:tcBorders>
                    <w:top w:val="nil"/>
                    <w:left w:val="single" w:sz="4" w:space="0" w:color="00000A"/>
                    <w:bottom w:val="single" w:sz="4" w:space="0" w:color="00000A"/>
                    <w:right w:val="single" w:sz="4" w:space="0" w:color="00000A"/>
                  </w:tcBorders>
                  <w:vAlign w:val="center"/>
                  <w:hideMark/>
                </w:tcPr>
                <w:p w14:paraId="0B4A59CB" w14:textId="77777777" w:rsidR="00C17E1D" w:rsidRPr="00C17E1D" w:rsidRDefault="00C17E1D" w:rsidP="00C17E1D">
                  <w:pPr>
                    <w:suppressAutoHyphens/>
                    <w:spacing w:line="240" w:lineRule="auto"/>
                    <w:ind w:firstLine="0"/>
                    <w:rPr>
                      <w:sz w:val="24"/>
                      <w:szCs w:val="24"/>
                      <w:lang w:val="en-GB" w:eastAsia="ar-SA"/>
                    </w:rPr>
                  </w:pPr>
                  <w:proofErr w:type="spellStart"/>
                  <w:r w:rsidRPr="00C17E1D">
                    <w:rPr>
                      <w:sz w:val="24"/>
                      <w:szCs w:val="24"/>
                      <w:lang w:val="en-GB" w:eastAsia="ar-SA"/>
                    </w:rPr>
                    <w:t>metai</w:t>
                  </w:r>
                  <w:proofErr w:type="spellEnd"/>
                </w:p>
              </w:tc>
              <w:tc>
                <w:tcPr>
                  <w:tcW w:w="1843" w:type="dxa"/>
                  <w:tcBorders>
                    <w:top w:val="nil"/>
                    <w:left w:val="single" w:sz="4" w:space="0" w:color="00000A"/>
                    <w:bottom w:val="single" w:sz="4" w:space="0" w:color="00000A"/>
                    <w:right w:val="single" w:sz="4" w:space="0" w:color="00000A"/>
                  </w:tcBorders>
                  <w:vAlign w:val="center"/>
                  <w:hideMark/>
                </w:tcPr>
                <w:p w14:paraId="3E637E43"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US" w:eastAsia="ar-SA"/>
                    </w:rPr>
                    <w:t>&gt; 50</w:t>
                  </w:r>
                </w:p>
              </w:tc>
              <w:tc>
                <w:tcPr>
                  <w:tcW w:w="1845" w:type="dxa"/>
                  <w:tcBorders>
                    <w:top w:val="nil"/>
                    <w:left w:val="single" w:sz="4" w:space="0" w:color="00000A"/>
                    <w:bottom w:val="single" w:sz="4" w:space="0" w:color="00000A"/>
                    <w:right w:val="single" w:sz="4" w:space="0" w:color="00000A"/>
                  </w:tcBorders>
                  <w:vAlign w:val="center"/>
                  <w:hideMark/>
                </w:tcPr>
                <w:p w14:paraId="09EFAF0E" w14:textId="77777777" w:rsidR="00C17E1D" w:rsidRPr="00C17E1D" w:rsidRDefault="00C17E1D" w:rsidP="00C17E1D">
                  <w:pPr>
                    <w:suppressAutoHyphens/>
                    <w:spacing w:line="240" w:lineRule="auto"/>
                    <w:ind w:firstLine="0"/>
                    <w:rPr>
                      <w:sz w:val="24"/>
                      <w:szCs w:val="24"/>
                      <w:lang w:val="en-GB" w:eastAsia="ar-SA"/>
                    </w:rPr>
                  </w:pPr>
                  <w:r w:rsidRPr="00C17E1D">
                    <w:rPr>
                      <w:sz w:val="24"/>
                      <w:szCs w:val="24"/>
                      <w:lang w:val="en-GB" w:eastAsia="ar-SA"/>
                    </w:rPr>
                    <w:t xml:space="preserve">&gt; </w:t>
                  </w:r>
                  <w:r w:rsidRPr="00C17E1D">
                    <w:rPr>
                      <w:sz w:val="24"/>
                      <w:szCs w:val="24"/>
                      <w:lang w:val="en-US" w:eastAsia="ar-SA"/>
                    </w:rPr>
                    <w:t>50“</w:t>
                  </w:r>
                </w:p>
              </w:tc>
            </w:tr>
          </w:tbl>
          <w:p w14:paraId="71D803E2" w14:textId="77777777" w:rsidR="00C17E1D" w:rsidRPr="00C17E1D" w:rsidRDefault="00C17E1D" w:rsidP="00C17E1D">
            <w:pPr>
              <w:suppressAutoHyphens/>
              <w:spacing w:line="240" w:lineRule="auto"/>
              <w:ind w:firstLine="0"/>
              <w:rPr>
                <w:sz w:val="24"/>
                <w:szCs w:val="24"/>
                <w:lang w:val="en-US" w:eastAsia="ar-SA"/>
              </w:rPr>
            </w:pPr>
          </w:p>
        </w:tc>
      </w:tr>
    </w:tbl>
    <w:p w14:paraId="060D6F51" w14:textId="77777777" w:rsidR="00C17E1D" w:rsidRPr="00C17E1D" w:rsidRDefault="00C17E1D" w:rsidP="00C17E1D">
      <w:pPr>
        <w:suppressAutoHyphens/>
        <w:spacing w:line="240" w:lineRule="auto"/>
        <w:ind w:firstLine="0"/>
        <w:rPr>
          <w:b/>
          <w:bCs/>
          <w:sz w:val="24"/>
          <w:szCs w:val="24"/>
          <w:lang w:eastAsia="ar-SA"/>
        </w:rPr>
      </w:pPr>
    </w:p>
    <w:p w14:paraId="4C742661"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 xml:space="preserve">Atsakymas. </w:t>
      </w:r>
      <w:r w:rsidRPr="00C17E1D">
        <w:rPr>
          <w:sz w:val="24"/>
          <w:szCs w:val="24"/>
          <w:lang w:eastAsia="ar-SA"/>
        </w:rPr>
        <w:t>Informuojame, kad susisiekimo byloje pateikiamos patikslintos techninės specifikacijos (pridedama).</w:t>
      </w:r>
    </w:p>
    <w:p w14:paraId="1EF13AAC"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lastRenderedPageBreak/>
        <w:t>2. Klausimas.</w:t>
      </w:r>
      <w:r w:rsidRPr="00C17E1D">
        <w:rPr>
          <w:sz w:val="24"/>
          <w:szCs w:val="24"/>
          <w:lang w:eastAsia="ar-SA"/>
        </w:rPr>
        <w:t xml:space="preserve"> „Prašome Jūsų suvienodinti Pirkimo sąlygų 2 priedo „Įkainotos veiklos sąrašas“ eilutes su Sutarties 2 priedo „Darbų kalendorinis grafikas“ eilutėmis.“</w:t>
      </w:r>
    </w:p>
    <w:p w14:paraId="27648D63"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Pateikiame pirkimo sąlygų 2 priedo „Įkainotos veiklos sąrašas“ ir sutarties 2 priedo „Darbų kalendorinis grafikas“ aktualias redakcijas (pridedama).</w:t>
      </w:r>
    </w:p>
    <w:p w14:paraId="5790CB95"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3. Klausimas.</w:t>
      </w:r>
      <w:r w:rsidRPr="00C17E1D">
        <w:rPr>
          <w:sz w:val="24"/>
          <w:szCs w:val="24"/>
          <w:lang w:eastAsia="ar-SA"/>
        </w:rPr>
        <w:t xml:space="preserve"> „Projekto S dalyje nurodyta:</w:t>
      </w:r>
    </w:p>
    <w:p w14:paraId="68DEEAF1"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4.24 Betono C20/25 pagrindo įrengimas, h= 20 cm m² 216,0/232,0</w:t>
      </w:r>
    </w:p>
    <w:p w14:paraId="4AE81B42"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4.26 Pasluoksnio įrengimas iš skiedinio, h= 4 cm m² 216,0/232,0</w:t>
      </w:r>
    </w:p>
    <w:p w14:paraId="456A888B"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4.27 Granitinių trinkelių 0,1 x 0,1 x 0,1 m įrengimas m² 216,0/232,0</w:t>
      </w:r>
    </w:p>
    <w:p w14:paraId="230526F9"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Prašome nurodyti, kuriais kiekiais vadovautis?“</w:t>
      </w:r>
    </w:p>
    <w:p w14:paraId="17B4D635"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dalyje pateikiamas patikslintas suvestinių kiekių žiniaraštis (pridedama).</w:t>
      </w:r>
    </w:p>
    <w:p w14:paraId="0F8A6821"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4. Klausimas.</w:t>
      </w:r>
      <w:r w:rsidRPr="00C17E1D">
        <w:rPr>
          <w:sz w:val="24"/>
          <w:szCs w:val="24"/>
          <w:lang w:eastAsia="ar-SA"/>
        </w:rPr>
        <w:t xml:space="preserve"> „Prašome patikslinti technines specifikacijas.</w:t>
      </w:r>
    </w:p>
    <w:p w14:paraId="4BC9684B"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 xml:space="preserve">4.1. </w:t>
      </w:r>
      <w:r w:rsidRPr="00C17E1D">
        <w:rPr>
          <w:b/>
          <w:bCs/>
          <w:sz w:val="24"/>
          <w:szCs w:val="24"/>
          <w:lang w:eastAsia="ar-SA"/>
        </w:rPr>
        <w:t>Projektinė situacija:</w:t>
      </w:r>
      <w:r w:rsidRPr="00C17E1D">
        <w:rPr>
          <w:sz w:val="24"/>
          <w:szCs w:val="24"/>
          <w:lang w:eastAsia="ar-SA"/>
        </w:rPr>
        <w:t xml:space="preserve"> Techninio darbo projekto, susisiekimo dalies, sąnaudų kiekių žiniaraščio, 3. Skyriaus (Gatvės išilginio drenažo įrengimas), 3.4 eilutėje pateikiama medžiaga pavadinimu „PVC gofruotų drenažinių vamzdžių </w:t>
      </w:r>
      <w:proofErr w:type="spellStart"/>
      <w:r w:rsidRPr="00C17E1D">
        <w:rPr>
          <w:sz w:val="24"/>
          <w:szCs w:val="24"/>
          <w:lang w:eastAsia="ar-SA"/>
        </w:rPr>
        <w:t>Di</w:t>
      </w:r>
      <w:proofErr w:type="spellEnd"/>
      <w:r w:rsidRPr="00C17E1D">
        <w:rPr>
          <w:sz w:val="24"/>
          <w:szCs w:val="24"/>
          <w:lang w:eastAsia="ar-SA"/>
        </w:rPr>
        <w:t>/Dy-80/92 mm, apgaubtų geotekstile, paklojimas“ su numatytu „1028 m“ kiekiu. Tačiau projektinėje dokumentacijoje nenurodomi geotekstilės filtrui taikomi reikalavimai.</w:t>
      </w:r>
    </w:p>
    <w:p w14:paraId="08B2E8D4"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 xml:space="preserve">4.1. </w:t>
      </w:r>
      <w:r w:rsidRPr="00C17E1D">
        <w:rPr>
          <w:b/>
          <w:bCs/>
          <w:sz w:val="24"/>
          <w:szCs w:val="24"/>
          <w:lang w:eastAsia="ar-SA"/>
        </w:rPr>
        <w:t>Prašymas patikslinti:</w:t>
      </w:r>
      <w:r w:rsidRPr="00C17E1D">
        <w:rPr>
          <w:sz w:val="24"/>
          <w:szCs w:val="24"/>
          <w:lang w:eastAsia="ar-SA"/>
        </w:rPr>
        <w:t xml:space="preserve"> Prašome patvirtinti, kad vertinant minėtą medžiagą, reikia vadovautis MTR 2.02.01:2006 „MELIORACIJOS STATINIAI. PAGRINDINIAI REIKALAVIMAI“, suvestinė redakcija nuo 2022-11-22, 7 lentelėje pateikiamais reikalavimais geotekstilei.“</w:t>
      </w:r>
    </w:p>
    <w:p w14:paraId="529ACFDA"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byloje pateikiamos patikslintos techninės specifikacijos (pridedama).</w:t>
      </w:r>
    </w:p>
    <w:p w14:paraId="1824B8F0"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4.2. „</w:t>
      </w:r>
      <w:r w:rsidRPr="00C17E1D">
        <w:rPr>
          <w:b/>
          <w:bCs/>
          <w:sz w:val="24"/>
          <w:szCs w:val="24"/>
          <w:lang w:eastAsia="ar-SA"/>
        </w:rPr>
        <w:t xml:space="preserve">Projektinė situacija: </w:t>
      </w:r>
      <w:r w:rsidRPr="00C17E1D">
        <w:rPr>
          <w:sz w:val="24"/>
          <w:szCs w:val="24"/>
          <w:lang w:eastAsia="ar-SA"/>
        </w:rPr>
        <w:t>Techninio darbo projekto, susisiekimo dalies, sąnaudų kiekių žiniaraščio, 3. Skyriaus (Gatvės išilginio drenažo įrengimas), 3.6 eilutėje pateikiama medžiaga pavadinimu „Geotekstilė, drenažo prizmės apgaubimui“. Tačiau projektinėje dokumentacijoje nepateikiamos jokios techninės specifikacijos minėtai medžiagai. Nepatikslinus reikalavimų, gali būti panaudoti netinkami, projektinės funkcijos neatliekantys gaminiai.</w:t>
      </w:r>
    </w:p>
    <w:p w14:paraId="53D78163"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4.2.</w:t>
      </w:r>
      <w:r w:rsidRPr="00C17E1D">
        <w:rPr>
          <w:b/>
          <w:bCs/>
          <w:sz w:val="24"/>
          <w:szCs w:val="24"/>
          <w:lang w:eastAsia="ar-SA"/>
        </w:rPr>
        <w:t xml:space="preserve"> Prašymas patikslinti: </w:t>
      </w:r>
      <w:r w:rsidRPr="00C17E1D">
        <w:rPr>
          <w:sz w:val="24"/>
          <w:szCs w:val="24"/>
          <w:lang w:eastAsia="ar-SA"/>
        </w:rPr>
        <w:t>Atsižvelgiant į pateiktas pastabas, prašome pateikti minėtos medžiagos technines specifikacijas pagal MN GOESINT ŽD 13 ir TRA GEOSINT ŽD 13 keliamus reikalavimus arba patvirtinti, kad rangovas gali vertinti medžiagą, ne prastesnių parametrų nei pateikiama žemiau: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3"/>
        <w:gridCol w:w="4237"/>
      </w:tblGrid>
      <w:tr w:rsidR="00C17E1D" w:rsidRPr="00C17E1D" w14:paraId="726A1436" w14:textId="77777777">
        <w:trPr>
          <w:cantSplit/>
          <w:trHeight w:val="324"/>
        </w:trPr>
        <w:tc>
          <w:tcPr>
            <w:tcW w:w="5552" w:type="dxa"/>
            <w:tcBorders>
              <w:top w:val="single" w:sz="8" w:space="0" w:color="auto"/>
              <w:left w:val="single" w:sz="8" w:space="0" w:color="auto"/>
              <w:bottom w:val="single" w:sz="8" w:space="0" w:color="auto"/>
              <w:right w:val="single" w:sz="8" w:space="0" w:color="auto"/>
              <w:tl2br w:val="single" w:sz="4" w:space="0" w:color="auto"/>
            </w:tcBorders>
            <w:hideMark/>
          </w:tcPr>
          <w:p w14:paraId="0D8BA7A2" w14:textId="3D1F7DC3" w:rsidR="00C17E1D" w:rsidRPr="00C17E1D" w:rsidRDefault="00C17E1D" w:rsidP="00C17E1D">
            <w:pPr>
              <w:suppressAutoHyphens/>
              <w:spacing w:line="240" w:lineRule="auto"/>
              <w:ind w:firstLine="0"/>
              <w:rPr>
                <w:b/>
                <w:sz w:val="24"/>
                <w:szCs w:val="24"/>
                <w:lang w:val="en-US" w:eastAsia="ar-SA"/>
              </w:rPr>
            </w:pPr>
            <w:r w:rsidRPr="00C17E1D">
              <w:rPr>
                <w:b/>
                <w:sz w:val="24"/>
                <w:szCs w:val="24"/>
                <w:lang w:val="en-US" w:eastAsia="ar-SA"/>
              </w:rPr>
              <w:t xml:space="preserve">                                        </w:t>
            </w:r>
            <w:r w:rsidR="009E2112">
              <w:rPr>
                <w:b/>
                <w:sz w:val="24"/>
                <w:szCs w:val="24"/>
                <w:lang w:val="en-US" w:eastAsia="ar-SA"/>
              </w:rPr>
              <w:t xml:space="preserve">    </w:t>
            </w:r>
            <w:proofErr w:type="spellStart"/>
            <w:r w:rsidR="009E2112" w:rsidRPr="00C17E1D">
              <w:rPr>
                <w:b/>
                <w:sz w:val="24"/>
                <w:szCs w:val="24"/>
                <w:lang w:val="en-US" w:eastAsia="ar-SA"/>
              </w:rPr>
              <w:t>Funkcijos</w:t>
            </w:r>
            <w:proofErr w:type="spellEnd"/>
            <w:r w:rsidRPr="00C17E1D">
              <w:rPr>
                <w:b/>
                <w:sz w:val="24"/>
                <w:szCs w:val="24"/>
                <w:lang w:val="en-US" w:eastAsia="ar-SA"/>
              </w:rPr>
              <w:t xml:space="preserve">                  </w:t>
            </w:r>
            <w:r w:rsidR="009E2112">
              <w:rPr>
                <w:b/>
                <w:sz w:val="24"/>
                <w:szCs w:val="24"/>
                <w:lang w:val="en-US" w:eastAsia="ar-SA"/>
              </w:rPr>
              <w:t xml:space="preserve">                       </w:t>
            </w:r>
          </w:p>
          <w:p w14:paraId="41AA9E36" w14:textId="77777777" w:rsidR="00C17E1D" w:rsidRPr="00C17E1D" w:rsidRDefault="00C17E1D" w:rsidP="00C17E1D">
            <w:pPr>
              <w:suppressAutoHyphens/>
              <w:spacing w:line="240" w:lineRule="auto"/>
              <w:ind w:firstLine="0"/>
              <w:rPr>
                <w:b/>
                <w:sz w:val="24"/>
                <w:szCs w:val="24"/>
                <w:lang w:val="en-US" w:eastAsia="ar-SA"/>
              </w:rPr>
            </w:pPr>
            <w:r w:rsidRPr="00C17E1D">
              <w:rPr>
                <w:b/>
                <w:sz w:val="24"/>
                <w:szCs w:val="24"/>
                <w:lang w:val="en-US" w:eastAsia="ar-SA"/>
              </w:rPr>
              <w:t xml:space="preserve">    </w:t>
            </w:r>
            <w:proofErr w:type="spellStart"/>
            <w:r w:rsidRPr="00C17E1D">
              <w:rPr>
                <w:b/>
                <w:sz w:val="24"/>
                <w:szCs w:val="24"/>
                <w:lang w:val="en-US" w:eastAsia="ar-SA"/>
              </w:rPr>
              <w:t>Savybės</w:t>
            </w:r>
            <w:proofErr w:type="spellEnd"/>
          </w:p>
        </w:tc>
        <w:tc>
          <w:tcPr>
            <w:tcW w:w="4395" w:type="dxa"/>
            <w:tcBorders>
              <w:top w:val="single" w:sz="8" w:space="0" w:color="auto"/>
              <w:left w:val="single" w:sz="8" w:space="0" w:color="auto"/>
              <w:bottom w:val="single" w:sz="8" w:space="0" w:color="auto"/>
              <w:right w:val="single" w:sz="8" w:space="0" w:color="auto"/>
            </w:tcBorders>
            <w:vAlign w:val="center"/>
            <w:hideMark/>
          </w:tcPr>
          <w:p w14:paraId="49844579" w14:textId="77777777" w:rsidR="00C17E1D" w:rsidRPr="00C17E1D" w:rsidRDefault="00C17E1D" w:rsidP="00C17E1D">
            <w:pPr>
              <w:suppressAutoHyphens/>
              <w:spacing w:line="240" w:lineRule="auto"/>
              <w:ind w:firstLine="0"/>
              <w:rPr>
                <w:b/>
                <w:sz w:val="24"/>
                <w:szCs w:val="24"/>
                <w:lang w:val="es-ES" w:eastAsia="ar-SA"/>
              </w:rPr>
            </w:pPr>
            <w:r w:rsidRPr="00C17E1D">
              <w:rPr>
                <w:b/>
                <w:sz w:val="24"/>
                <w:szCs w:val="24"/>
                <w:lang w:val="es-ES" w:eastAsia="ar-SA"/>
              </w:rPr>
              <w:t>Atskyrimas ir filtravimas (minimalios/maksimalios reikšmės)</w:t>
            </w:r>
          </w:p>
        </w:tc>
      </w:tr>
      <w:tr w:rsidR="00C17E1D" w:rsidRPr="00C17E1D" w14:paraId="4EE8BF87" w14:textId="77777777">
        <w:trPr>
          <w:trHeight w:val="257"/>
        </w:trPr>
        <w:tc>
          <w:tcPr>
            <w:tcW w:w="5552" w:type="dxa"/>
            <w:tcBorders>
              <w:top w:val="single" w:sz="4" w:space="0" w:color="auto"/>
              <w:left w:val="single" w:sz="4" w:space="0" w:color="auto"/>
              <w:bottom w:val="single" w:sz="4" w:space="0" w:color="auto"/>
              <w:right w:val="single" w:sz="4" w:space="0" w:color="auto"/>
            </w:tcBorders>
            <w:hideMark/>
          </w:tcPr>
          <w:p w14:paraId="6A9652FA"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Žaliava</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FA284C"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PP</w:t>
            </w:r>
          </w:p>
        </w:tc>
      </w:tr>
      <w:tr w:rsidR="00C17E1D" w:rsidRPr="00C17E1D" w14:paraId="58372ED4" w14:textId="77777777">
        <w:trPr>
          <w:trHeight w:val="257"/>
        </w:trPr>
        <w:tc>
          <w:tcPr>
            <w:tcW w:w="5552" w:type="dxa"/>
            <w:tcBorders>
              <w:top w:val="single" w:sz="4" w:space="0" w:color="auto"/>
              <w:left w:val="single" w:sz="4" w:space="0" w:color="auto"/>
              <w:bottom w:val="single" w:sz="4" w:space="0" w:color="auto"/>
              <w:right w:val="single" w:sz="4" w:space="0" w:color="auto"/>
            </w:tcBorders>
            <w:hideMark/>
          </w:tcPr>
          <w:p w14:paraId="520888AA"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Plotinis</w:t>
            </w:r>
            <w:proofErr w:type="spellEnd"/>
            <w:r w:rsidRPr="00C17E1D">
              <w:rPr>
                <w:sz w:val="24"/>
                <w:szCs w:val="24"/>
                <w:lang w:val="en-US" w:eastAsia="ar-SA"/>
              </w:rPr>
              <w:t xml:space="preserve"> </w:t>
            </w:r>
            <w:proofErr w:type="spellStart"/>
            <w:r w:rsidRPr="00C17E1D">
              <w:rPr>
                <w:sz w:val="24"/>
                <w:szCs w:val="24"/>
                <w:lang w:val="en-US" w:eastAsia="ar-SA"/>
              </w:rPr>
              <w:t>svoris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C6FCDCE"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150 g/m</w:t>
            </w:r>
            <w:r w:rsidRPr="00C17E1D">
              <w:rPr>
                <w:sz w:val="24"/>
                <w:szCs w:val="24"/>
                <w:vertAlign w:val="superscript"/>
                <w:lang w:val="en-US" w:eastAsia="ar-SA"/>
              </w:rPr>
              <w:t>2</w:t>
            </w:r>
          </w:p>
        </w:tc>
      </w:tr>
      <w:tr w:rsidR="00C17E1D" w:rsidRPr="00C17E1D" w14:paraId="3E537446" w14:textId="77777777">
        <w:trPr>
          <w:trHeight w:val="257"/>
        </w:trPr>
        <w:tc>
          <w:tcPr>
            <w:tcW w:w="5552" w:type="dxa"/>
            <w:tcBorders>
              <w:top w:val="single" w:sz="4" w:space="0" w:color="auto"/>
              <w:left w:val="single" w:sz="4" w:space="0" w:color="auto"/>
              <w:bottom w:val="single" w:sz="4" w:space="0" w:color="auto"/>
              <w:right w:val="single" w:sz="4" w:space="0" w:color="auto"/>
            </w:tcBorders>
            <w:hideMark/>
          </w:tcPr>
          <w:p w14:paraId="580C506F"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Atsparumas</w:t>
            </w:r>
            <w:proofErr w:type="spellEnd"/>
            <w:r w:rsidRPr="00C17E1D">
              <w:rPr>
                <w:sz w:val="24"/>
                <w:szCs w:val="24"/>
                <w:lang w:val="en-US" w:eastAsia="ar-SA"/>
              </w:rPr>
              <w:t xml:space="preserve"> </w:t>
            </w:r>
            <w:proofErr w:type="spellStart"/>
            <w:r w:rsidRPr="00C17E1D">
              <w:rPr>
                <w:sz w:val="24"/>
                <w:szCs w:val="24"/>
                <w:lang w:val="en-US" w:eastAsia="ar-SA"/>
              </w:rPr>
              <w:t>statiniam</w:t>
            </w:r>
            <w:proofErr w:type="spellEnd"/>
            <w:r w:rsidRPr="00C17E1D">
              <w:rPr>
                <w:sz w:val="24"/>
                <w:szCs w:val="24"/>
                <w:lang w:val="en-US" w:eastAsia="ar-SA"/>
              </w:rPr>
              <w:t xml:space="preserve"> </w:t>
            </w:r>
            <w:proofErr w:type="spellStart"/>
            <w:r w:rsidRPr="00C17E1D">
              <w:rPr>
                <w:sz w:val="24"/>
                <w:szCs w:val="24"/>
                <w:lang w:val="en-US" w:eastAsia="ar-SA"/>
              </w:rPr>
              <w:t>pradūrimui</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B768EDC"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 2,0 </w:t>
            </w:r>
            <w:proofErr w:type="spellStart"/>
            <w:r w:rsidRPr="00C17E1D">
              <w:rPr>
                <w:sz w:val="24"/>
                <w:szCs w:val="24"/>
                <w:lang w:val="en-US" w:eastAsia="ar-SA"/>
              </w:rPr>
              <w:t>kN</w:t>
            </w:r>
            <w:proofErr w:type="spellEnd"/>
          </w:p>
        </w:tc>
      </w:tr>
      <w:tr w:rsidR="00C17E1D" w:rsidRPr="00C17E1D" w14:paraId="63ECC00D" w14:textId="77777777">
        <w:trPr>
          <w:trHeight w:val="257"/>
        </w:trPr>
        <w:tc>
          <w:tcPr>
            <w:tcW w:w="5552" w:type="dxa"/>
            <w:tcBorders>
              <w:top w:val="single" w:sz="4" w:space="0" w:color="auto"/>
              <w:left w:val="single" w:sz="4" w:space="0" w:color="auto"/>
              <w:bottom w:val="single" w:sz="4" w:space="0" w:color="auto"/>
              <w:right w:val="single" w:sz="4" w:space="0" w:color="auto"/>
            </w:tcBorders>
            <w:hideMark/>
          </w:tcPr>
          <w:p w14:paraId="22A08011"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abiem</w:t>
            </w:r>
            <w:proofErr w:type="spellEnd"/>
            <w:r w:rsidRPr="00C17E1D">
              <w:rPr>
                <w:sz w:val="24"/>
                <w:szCs w:val="24"/>
                <w:lang w:val="en-US" w:eastAsia="ar-SA"/>
              </w:rPr>
              <w:t xml:space="preserve"> </w:t>
            </w:r>
            <w:proofErr w:type="spellStart"/>
            <w:r w:rsidRPr="00C17E1D">
              <w:rPr>
                <w:sz w:val="24"/>
                <w:szCs w:val="24"/>
                <w:lang w:val="en-US" w:eastAsia="ar-SA"/>
              </w:rPr>
              <w:t>kryptimis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25DCF77"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F</w:t>
            </w:r>
            <w:r w:rsidRPr="00C17E1D">
              <w:rPr>
                <w:sz w:val="24"/>
                <w:szCs w:val="24"/>
                <w:vertAlign w:val="subscript"/>
                <w:lang w:val="en-US" w:eastAsia="ar-SA"/>
              </w:rPr>
              <w:t>k,5%</w:t>
            </w:r>
            <w:r w:rsidRPr="00C17E1D">
              <w:rPr>
                <w:sz w:val="24"/>
                <w:szCs w:val="24"/>
                <w:lang w:val="en-US" w:eastAsia="ar-SA"/>
              </w:rPr>
              <w:t xml:space="preserve"> ≥ 11,0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315DF232" w14:textId="77777777">
        <w:trPr>
          <w:trHeight w:val="273"/>
        </w:trPr>
        <w:tc>
          <w:tcPr>
            <w:tcW w:w="5552" w:type="dxa"/>
            <w:tcBorders>
              <w:top w:val="single" w:sz="4" w:space="0" w:color="auto"/>
              <w:left w:val="single" w:sz="4" w:space="0" w:color="auto"/>
              <w:bottom w:val="single" w:sz="4" w:space="0" w:color="auto"/>
              <w:right w:val="single" w:sz="4" w:space="0" w:color="auto"/>
            </w:tcBorders>
            <w:hideMark/>
          </w:tcPr>
          <w:p w14:paraId="0C9098EE"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Pailgėjimas</w:t>
            </w:r>
            <w:proofErr w:type="spellEnd"/>
            <w:r w:rsidRPr="00C17E1D">
              <w:rPr>
                <w:sz w:val="24"/>
                <w:szCs w:val="24"/>
                <w:lang w:val="en-US" w:eastAsia="ar-SA"/>
              </w:rPr>
              <w:t xml:space="preserve"> </w:t>
            </w:r>
            <w:proofErr w:type="spellStart"/>
            <w:r w:rsidRPr="00C17E1D">
              <w:rPr>
                <w:sz w:val="24"/>
                <w:szCs w:val="24"/>
                <w:lang w:val="en-US" w:eastAsia="ar-SA"/>
              </w:rPr>
              <w:t>esant</w:t>
            </w:r>
            <w:proofErr w:type="spellEnd"/>
            <w:r w:rsidRPr="00C17E1D">
              <w:rPr>
                <w:sz w:val="24"/>
                <w:szCs w:val="24"/>
                <w:lang w:val="en-US" w:eastAsia="ar-SA"/>
              </w:rPr>
              <w:t xml:space="preserve"> </w:t>
            </w:r>
            <w:proofErr w:type="spellStart"/>
            <w:r w:rsidRPr="00C17E1D">
              <w:rPr>
                <w:sz w:val="24"/>
                <w:szCs w:val="24"/>
                <w:lang w:val="en-US" w:eastAsia="ar-SA"/>
              </w:rPr>
              <w:t>didžiausiai</w:t>
            </w:r>
            <w:proofErr w:type="spellEnd"/>
            <w:r w:rsidRPr="00C17E1D">
              <w:rPr>
                <w:sz w:val="24"/>
                <w:szCs w:val="24"/>
                <w:lang w:val="en-US" w:eastAsia="ar-SA"/>
              </w:rPr>
              <w:t xml:space="preserve"> </w:t>
            </w:r>
            <w:proofErr w:type="spellStart"/>
            <w:r w:rsidRPr="00C17E1D">
              <w:rPr>
                <w:sz w:val="24"/>
                <w:szCs w:val="24"/>
                <w:lang w:val="en-US" w:eastAsia="ar-SA"/>
              </w:rPr>
              <w:t>apkrovai</w:t>
            </w:r>
            <w:proofErr w:type="spellEnd"/>
            <w:r w:rsidRPr="00C17E1D">
              <w:rPr>
                <w:sz w:val="24"/>
                <w:szCs w:val="24"/>
                <w:lang w:val="en-US" w:eastAsia="ar-SA"/>
              </w:rPr>
              <w:t xml:space="preserve"> </w:t>
            </w:r>
            <w:proofErr w:type="spellStart"/>
            <w:r w:rsidRPr="00C17E1D">
              <w:rPr>
                <w:sz w:val="24"/>
                <w:szCs w:val="24"/>
                <w:lang w:val="en-US" w:eastAsia="ar-SA"/>
              </w:rPr>
              <w:t>abiem</w:t>
            </w:r>
            <w:proofErr w:type="spellEnd"/>
            <w:r w:rsidRPr="00C17E1D">
              <w:rPr>
                <w:sz w:val="24"/>
                <w:szCs w:val="24"/>
                <w:lang w:val="en-US" w:eastAsia="ar-SA"/>
              </w:rPr>
              <w:t xml:space="preserve"> </w:t>
            </w:r>
            <w:proofErr w:type="spellStart"/>
            <w:r w:rsidRPr="00C17E1D">
              <w:rPr>
                <w:sz w:val="24"/>
                <w:szCs w:val="24"/>
                <w:lang w:val="en-US" w:eastAsia="ar-SA"/>
              </w:rPr>
              <w:t>kryptimis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247A3A7"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45 %</w:t>
            </w:r>
          </w:p>
        </w:tc>
      </w:tr>
      <w:tr w:rsidR="00C17E1D" w:rsidRPr="00C17E1D" w14:paraId="5D133C3C" w14:textId="77777777">
        <w:trPr>
          <w:trHeight w:val="273"/>
        </w:trPr>
        <w:tc>
          <w:tcPr>
            <w:tcW w:w="5552" w:type="dxa"/>
            <w:tcBorders>
              <w:top w:val="single" w:sz="4" w:space="0" w:color="auto"/>
              <w:left w:val="single" w:sz="4" w:space="0" w:color="auto"/>
              <w:bottom w:val="single" w:sz="4" w:space="0" w:color="auto"/>
              <w:right w:val="single" w:sz="4" w:space="0" w:color="auto"/>
            </w:tcBorders>
            <w:hideMark/>
          </w:tcPr>
          <w:p w14:paraId="7C21284D"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Atsparumas</w:t>
            </w:r>
            <w:proofErr w:type="spellEnd"/>
            <w:r w:rsidRPr="00C17E1D">
              <w:rPr>
                <w:sz w:val="24"/>
                <w:szCs w:val="24"/>
                <w:lang w:val="en-US" w:eastAsia="ar-SA"/>
              </w:rPr>
              <w:t xml:space="preserve"> </w:t>
            </w:r>
            <w:proofErr w:type="spellStart"/>
            <w:r w:rsidRPr="00C17E1D">
              <w:rPr>
                <w:sz w:val="24"/>
                <w:szCs w:val="24"/>
                <w:lang w:val="en-US" w:eastAsia="ar-SA"/>
              </w:rPr>
              <w:t>dinaminiam</w:t>
            </w:r>
            <w:proofErr w:type="spellEnd"/>
            <w:r w:rsidRPr="00C17E1D">
              <w:rPr>
                <w:sz w:val="24"/>
                <w:szCs w:val="24"/>
                <w:lang w:val="en-US" w:eastAsia="ar-SA"/>
              </w:rPr>
              <w:t xml:space="preserve"> </w:t>
            </w:r>
            <w:proofErr w:type="spellStart"/>
            <w:r w:rsidRPr="00C17E1D">
              <w:rPr>
                <w:sz w:val="24"/>
                <w:szCs w:val="24"/>
                <w:lang w:val="en-US" w:eastAsia="ar-SA"/>
              </w:rPr>
              <w:t>prakirtimui</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F13FE65"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20 mm</w:t>
            </w:r>
          </w:p>
        </w:tc>
      </w:tr>
      <w:tr w:rsidR="00C17E1D" w:rsidRPr="00C17E1D" w14:paraId="54957739" w14:textId="77777777">
        <w:trPr>
          <w:trHeight w:val="273"/>
        </w:trPr>
        <w:tc>
          <w:tcPr>
            <w:tcW w:w="5552" w:type="dxa"/>
            <w:tcBorders>
              <w:top w:val="single" w:sz="4" w:space="0" w:color="auto"/>
              <w:left w:val="single" w:sz="4" w:space="0" w:color="auto"/>
              <w:bottom w:val="single" w:sz="4" w:space="0" w:color="auto"/>
              <w:right w:val="single" w:sz="4" w:space="0" w:color="auto"/>
            </w:tcBorders>
            <w:hideMark/>
          </w:tcPr>
          <w:p w14:paraId="45FAB7F1"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Charakteringasis</w:t>
            </w:r>
            <w:proofErr w:type="spellEnd"/>
            <w:r w:rsidRPr="00C17E1D">
              <w:rPr>
                <w:sz w:val="24"/>
                <w:szCs w:val="24"/>
                <w:lang w:val="en-US" w:eastAsia="ar-SA"/>
              </w:rPr>
              <w:t xml:space="preserve"> </w:t>
            </w:r>
            <w:proofErr w:type="spellStart"/>
            <w:r w:rsidRPr="00C17E1D">
              <w:rPr>
                <w:sz w:val="24"/>
                <w:szCs w:val="24"/>
                <w:lang w:val="en-US" w:eastAsia="ar-SA"/>
              </w:rPr>
              <w:t>kiaurymės</w:t>
            </w:r>
            <w:proofErr w:type="spellEnd"/>
            <w:r w:rsidRPr="00C17E1D">
              <w:rPr>
                <w:sz w:val="24"/>
                <w:szCs w:val="24"/>
                <w:lang w:val="en-US" w:eastAsia="ar-SA"/>
              </w:rPr>
              <w:t xml:space="preserve"> </w:t>
            </w:r>
            <w:proofErr w:type="spellStart"/>
            <w:r w:rsidRPr="00C17E1D">
              <w:rPr>
                <w:sz w:val="24"/>
                <w:szCs w:val="24"/>
                <w:lang w:val="en-US" w:eastAsia="ar-SA"/>
              </w:rPr>
              <w:t>matmuo</w:t>
            </w:r>
            <w:proofErr w:type="spellEnd"/>
            <w:r w:rsidRPr="00C17E1D">
              <w:rPr>
                <w:sz w:val="24"/>
                <w:szCs w:val="24"/>
                <w:lang w:val="en-US" w:eastAsia="ar-SA"/>
              </w:rPr>
              <w:t xml:space="preserve"> O</w:t>
            </w:r>
            <w:r w:rsidRPr="00C17E1D">
              <w:rPr>
                <w:sz w:val="24"/>
                <w:szCs w:val="24"/>
                <w:vertAlign w:val="subscript"/>
                <w:lang w:val="en-US" w:eastAsia="ar-SA"/>
              </w:rPr>
              <w:t>90</w:t>
            </w:r>
          </w:p>
        </w:tc>
        <w:tc>
          <w:tcPr>
            <w:tcW w:w="4395" w:type="dxa"/>
            <w:tcBorders>
              <w:top w:val="single" w:sz="4" w:space="0" w:color="auto"/>
              <w:left w:val="single" w:sz="4" w:space="0" w:color="auto"/>
              <w:bottom w:val="single" w:sz="4" w:space="0" w:color="auto"/>
              <w:right w:val="single" w:sz="4" w:space="0" w:color="auto"/>
            </w:tcBorders>
            <w:hideMark/>
          </w:tcPr>
          <w:p w14:paraId="3E6F72D7"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0,06 mm ≤ </w:t>
            </w:r>
            <w:proofErr w:type="spellStart"/>
            <w:r w:rsidRPr="00C17E1D">
              <w:rPr>
                <w:sz w:val="24"/>
                <w:szCs w:val="24"/>
                <w:lang w:val="en-US" w:eastAsia="ar-SA"/>
              </w:rPr>
              <w:t>pasirinktas</w:t>
            </w:r>
            <w:proofErr w:type="spellEnd"/>
            <w:r w:rsidRPr="00C17E1D">
              <w:rPr>
                <w:sz w:val="24"/>
                <w:szCs w:val="24"/>
                <w:lang w:val="en-US" w:eastAsia="ar-SA"/>
              </w:rPr>
              <w:t xml:space="preserve"> O</w:t>
            </w:r>
            <w:r w:rsidRPr="00C17E1D">
              <w:rPr>
                <w:sz w:val="24"/>
                <w:szCs w:val="24"/>
                <w:vertAlign w:val="subscript"/>
                <w:lang w:val="en-US" w:eastAsia="ar-SA"/>
              </w:rPr>
              <w:t>90</w:t>
            </w:r>
            <w:r w:rsidRPr="00C17E1D">
              <w:rPr>
                <w:sz w:val="24"/>
                <w:szCs w:val="24"/>
                <w:lang w:val="en-US" w:eastAsia="ar-SA"/>
              </w:rPr>
              <w:t xml:space="preserve"> ≤ 0,13 mm</w:t>
            </w:r>
          </w:p>
        </w:tc>
      </w:tr>
      <w:tr w:rsidR="00C17E1D" w:rsidRPr="00C17E1D" w14:paraId="769BFA8D" w14:textId="77777777">
        <w:trPr>
          <w:trHeight w:val="273"/>
        </w:trPr>
        <w:tc>
          <w:tcPr>
            <w:tcW w:w="5552" w:type="dxa"/>
            <w:tcBorders>
              <w:top w:val="single" w:sz="4" w:space="0" w:color="auto"/>
              <w:left w:val="single" w:sz="4" w:space="0" w:color="auto"/>
              <w:bottom w:val="single" w:sz="4" w:space="0" w:color="auto"/>
              <w:right w:val="single" w:sz="4" w:space="0" w:color="auto"/>
            </w:tcBorders>
            <w:hideMark/>
          </w:tcPr>
          <w:p w14:paraId="050BACBD" w14:textId="77777777" w:rsidR="00C17E1D" w:rsidRPr="00C17E1D" w:rsidRDefault="00C17E1D" w:rsidP="00C17E1D">
            <w:pPr>
              <w:suppressAutoHyphens/>
              <w:spacing w:line="240" w:lineRule="auto"/>
              <w:ind w:firstLine="0"/>
              <w:rPr>
                <w:sz w:val="24"/>
                <w:szCs w:val="24"/>
                <w:lang w:val="sv-SE" w:eastAsia="ar-SA"/>
              </w:rPr>
            </w:pPr>
            <w:r w:rsidRPr="00C17E1D">
              <w:rPr>
                <w:sz w:val="24"/>
                <w:szCs w:val="24"/>
                <w:lang w:val="sv-SE" w:eastAsia="ar-SA"/>
              </w:rPr>
              <w:t>Pralaidumas vandeniui statmena plokštumai kryptimi</w:t>
            </w:r>
          </w:p>
        </w:tc>
        <w:tc>
          <w:tcPr>
            <w:tcW w:w="4395" w:type="dxa"/>
            <w:tcBorders>
              <w:top w:val="single" w:sz="4" w:space="0" w:color="auto"/>
              <w:left w:val="single" w:sz="4" w:space="0" w:color="auto"/>
              <w:bottom w:val="single" w:sz="4" w:space="0" w:color="auto"/>
              <w:right w:val="single" w:sz="4" w:space="0" w:color="auto"/>
            </w:tcBorders>
            <w:hideMark/>
          </w:tcPr>
          <w:p w14:paraId="2BEE78C5"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60 l/m</w:t>
            </w:r>
            <w:r w:rsidRPr="00C17E1D">
              <w:rPr>
                <w:sz w:val="24"/>
                <w:szCs w:val="24"/>
                <w:vertAlign w:val="superscript"/>
                <w:lang w:val="en-US" w:eastAsia="ar-SA"/>
              </w:rPr>
              <w:t>2</w:t>
            </w:r>
            <w:r w:rsidRPr="00C17E1D">
              <w:rPr>
                <w:sz w:val="24"/>
                <w:szCs w:val="24"/>
                <w:lang w:val="en-US" w:eastAsia="ar-SA"/>
              </w:rPr>
              <w:t>s</w:t>
            </w:r>
          </w:p>
        </w:tc>
      </w:tr>
      <w:tr w:rsidR="00C17E1D" w:rsidRPr="00C17E1D" w14:paraId="55BF7926" w14:textId="77777777">
        <w:trPr>
          <w:trHeight w:val="273"/>
        </w:trPr>
        <w:tc>
          <w:tcPr>
            <w:tcW w:w="5552" w:type="dxa"/>
            <w:tcBorders>
              <w:top w:val="single" w:sz="4" w:space="0" w:color="auto"/>
              <w:left w:val="single" w:sz="4" w:space="0" w:color="auto"/>
              <w:bottom w:val="single" w:sz="4" w:space="0" w:color="auto"/>
              <w:right w:val="single" w:sz="4" w:space="0" w:color="auto"/>
            </w:tcBorders>
            <w:hideMark/>
          </w:tcPr>
          <w:p w14:paraId="58E7DD05"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Atmosferos</w:t>
            </w:r>
            <w:proofErr w:type="spellEnd"/>
            <w:r w:rsidRPr="00C17E1D">
              <w:rPr>
                <w:sz w:val="24"/>
                <w:szCs w:val="24"/>
                <w:lang w:val="en-US" w:eastAsia="ar-SA"/>
              </w:rPr>
              <w:t xml:space="preserve"> </w:t>
            </w:r>
            <w:proofErr w:type="spellStart"/>
            <w:r w:rsidRPr="00C17E1D">
              <w:rPr>
                <w:sz w:val="24"/>
                <w:szCs w:val="24"/>
                <w:lang w:val="en-US" w:eastAsia="ar-SA"/>
              </w:rPr>
              <w:t>poveikio</w:t>
            </w:r>
            <w:proofErr w:type="spellEnd"/>
            <w:r w:rsidRPr="00C17E1D">
              <w:rPr>
                <w:sz w:val="24"/>
                <w:szCs w:val="24"/>
                <w:lang w:val="en-US" w:eastAsia="ar-SA"/>
              </w:rPr>
              <w:t xml:space="preserve"> </w:t>
            </w:r>
            <w:proofErr w:type="spellStart"/>
            <w:r w:rsidRPr="00C17E1D">
              <w:rPr>
                <w:sz w:val="24"/>
                <w:szCs w:val="24"/>
                <w:lang w:val="en-US" w:eastAsia="ar-SA"/>
              </w:rPr>
              <w:t>atsparumas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216F4F0"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Užpilti</w:t>
            </w:r>
            <w:proofErr w:type="spellEnd"/>
            <w:r w:rsidRPr="00C17E1D">
              <w:rPr>
                <w:sz w:val="24"/>
                <w:szCs w:val="24"/>
                <w:lang w:val="en-US" w:eastAsia="ar-SA"/>
              </w:rPr>
              <w:t xml:space="preserve"> </w:t>
            </w:r>
            <w:proofErr w:type="spellStart"/>
            <w:r w:rsidRPr="00C17E1D">
              <w:rPr>
                <w:sz w:val="24"/>
                <w:szCs w:val="24"/>
                <w:lang w:val="en-US" w:eastAsia="ar-SA"/>
              </w:rPr>
              <w:t>gruntu</w:t>
            </w:r>
            <w:proofErr w:type="spellEnd"/>
            <w:r w:rsidRPr="00C17E1D">
              <w:rPr>
                <w:sz w:val="24"/>
                <w:szCs w:val="24"/>
                <w:lang w:val="en-US" w:eastAsia="ar-SA"/>
              </w:rPr>
              <w:t xml:space="preserve"> per </w:t>
            </w:r>
            <w:proofErr w:type="spellStart"/>
            <w:r w:rsidRPr="00C17E1D">
              <w:rPr>
                <w:sz w:val="24"/>
                <w:szCs w:val="24"/>
                <w:lang w:val="en-US" w:eastAsia="ar-SA"/>
              </w:rPr>
              <w:t>mėnesį</w:t>
            </w:r>
            <w:proofErr w:type="spellEnd"/>
            <w:r w:rsidRPr="00C17E1D">
              <w:rPr>
                <w:sz w:val="24"/>
                <w:szCs w:val="24"/>
                <w:lang w:val="en-US" w:eastAsia="ar-SA"/>
              </w:rPr>
              <w:t xml:space="preserve"> </w:t>
            </w:r>
            <w:proofErr w:type="spellStart"/>
            <w:r w:rsidRPr="00C17E1D">
              <w:rPr>
                <w:sz w:val="24"/>
                <w:szCs w:val="24"/>
                <w:lang w:val="en-US" w:eastAsia="ar-SA"/>
              </w:rPr>
              <w:t>nuo</w:t>
            </w:r>
            <w:proofErr w:type="spellEnd"/>
            <w:r w:rsidRPr="00C17E1D">
              <w:rPr>
                <w:sz w:val="24"/>
                <w:szCs w:val="24"/>
                <w:lang w:val="en-US" w:eastAsia="ar-SA"/>
              </w:rPr>
              <w:t xml:space="preserve"> </w:t>
            </w:r>
            <w:proofErr w:type="spellStart"/>
            <w:r w:rsidRPr="00C17E1D">
              <w:rPr>
                <w:sz w:val="24"/>
                <w:szCs w:val="24"/>
                <w:lang w:val="en-US" w:eastAsia="ar-SA"/>
              </w:rPr>
              <w:t>įrengimo</w:t>
            </w:r>
            <w:proofErr w:type="spellEnd"/>
          </w:p>
        </w:tc>
      </w:tr>
      <w:tr w:rsidR="00C17E1D" w:rsidRPr="00C17E1D" w14:paraId="148237E4" w14:textId="77777777">
        <w:trPr>
          <w:trHeight w:val="232"/>
        </w:trPr>
        <w:tc>
          <w:tcPr>
            <w:tcW w:w="5552" w:type="dxa"/>
            <w:tcBorders>
              <w:top w:val="single" w:sz="4" w:space="0" w:color="auto"/>
              <w:left w:val="single" w:sz="4" w:space="0" w:color="auto"/>
              <w:bottom w:val="single" w:sz="4" w:space="0" w:color="auto"/>
              <w:right w:val="single" w:sz="4" w:space="0" w:color="auto"/>
            </w:tcBorders>
            <w:hideMark/>
          </w:tcPr>
          <w:p w14:paraId="2D97781A"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Ilgaamžiškumas</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6E75A5C"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Ne </w:t>
            </w:r>
            <w:proofErr w:type="spellStart"/>
            <w:r w:rsidRPr="00C17E1D">
              <w:rPr>
                <w:sz w:val="24"/>
                <w:szCs w:val="24"/>
                <w:lang w:val="en-US" w:eastAsia="ar-SA"/>
              </w:rPr>
              <w:t>trumpesnis</w:t>
            </w:r>
            <w:proofErr w:type="spellEnd"/>
            <w:r w:rsidRPr="00C17E1D">
              <w:rPr>
                <w:sz w:val="24"/>
                <w:szCs w:val="24"/>
                <w:lang w:val="en-US" w:eastAsia="ar-SA"/>
              </w:rPr>
              <w:t xml:space="preserve"> </w:t>
            </w:r>
            <w:proofErr w:type="spellStart"/>
            <w:r w:rsidRPr="00C17E1D">
              <w:rPr>
                <w:sz w:val="24"/>
                <w:szCs w:val="24"/>
                <w:lang w:val="en-US" w:eastAsia="ar-SA"/>
              </w:rPr>
              <w:t>nei</w:t>
            </w:r>
            <w:proofErr w:type="spellEnd"/>
            <w:r w:rsidRPr="00C17E1D">
              <w:rPr>
                <w:sz w:val="24"/>
                <w:szCs w:val="24"/>
                <w:lang w:val="en-US" w:eastAsia="ar-SA"/>
              </w:rPr>
              <w:t xml:space="preserve"> 100 </w:t>
            </w:r>
            <w:proofErr w:type="spellStart"/>
            <w:r w:rsidRPr="00C17E1D">
              <w:rPr>
                <w:sz w:val="24"/>
                <w:szCs w:val="24"/>
                <w:lang w:val="en-US" w:eastAsia="ar-SA"/>
              </w:rPr>
              <w:t>metų</w:t>
            </w:r>
            <w:proofErr w:type="spellEnd"/>
            <w:r w:rsidRPr="00C17E1D">
              <w:rPr>
                <w:sz w:val="24"/>
                <w:szCs w:val="24"/>
                <w:lang w:val="en-US" w:eastAsia="ar-SA"/>
              </w:rPr>
              <w:t xml:space="preserve">, </w:t>
            </w:r>
            <w:proofErr w:type="spellStart"/>
            <w:r w:rsidRPr="00C17E1D">
              <w:rPr>
                <w:sz w:val="24"/>
                <w:szCs w:val="24"/>
                <w:lang w:val="en-US" w:eastAsia="ar-SA"/>
              </w:rPr>
              <w:t>natūraliuose</w:t>
            </w:r>
            <w:proofErr w:type="spellEnd"/>
            <w:r w:rsidRPr="00C17E1D">
              <w:rPr>
                <w:sz w:val="24"/>
                <w:szCs w:val="24"/>
                <w:lang w:val="en-US" w:eastAsia="ar-SA"/>
              </w:rPr>
              <w:t xml:space="preserve"> </w:t>
            </w:r>
            <w:proofErr w:type="spellStart"/>
            <w:r w:rsidRPr="00C17E1D">
              <w:rPr>
                <w:sz w:val="24"/>
                <w:szCs w:val="24"/>
                <w:lang w:val="en-US" w:eastAsia="ar-SA"/>
              </w:rPr>
              <w:t>gruntuose</w:t>
            </w:r>
            <w:proofErr w:type="spellEnd"/>
            <w:r w:rsidRPr="00C17E1D">
              <w:rPr>
                <w:sz w:val="24"/>
                <w:szCs w:val="24"/>
                <w:lang w:val="en-US" w:eastAsia="ar-SA"/>
              </w:rPr>
              <w:t xml:space="preserve">, </w:t>
            </w:r>
            <w:proofErr w:type="spellStart"/>
            <w:r w:rsidRPr="00C17E1D">
              <w:rPr>
                <w:sz w:val="24"/>
                <w:szCs w:val="24"/>
                <w:lang w:val="en-US" w:eastAsia="ar-SA"/>
              </w:rPr>
              <w:t>kurių</w:t>
            </w:r>
            <w:proofErr w:type="spellEnd"/>
            <w:r w:rsidRPr="00C17E1D">
              <w:rPr>
                <w:sz w:val="24"/>
                <w:szCs w:val="24"/>
                <w:lang w:val="en-US" w:eastAsia="ar-SA"/>
              </w:rPr>
              <w:t xml:space="preserve"> </w:t>
            </w:r>
            <w:proofErr w:type="spellStart"/>
            <w:r w:rsidRPr="00C17E1D">
              <w:rPr>
                <w:sz w:val="24"/>
                <w:szCs w:val="24"/>
                <w:lang w:val="en-US" w:eastAsia="ar-SA"/>
              </w:rPr>
              <w:t>aplinkinė</w:t>
            </w:r>
            <w:proofErr w:type="spellEnd"/>
            <w:r w:rsidRPr="00C17E1D">
              <w:rPr>
                <w:sz w:val="24"/>
                <w:szCs w:val="24"/>
                <w:lang w:val="en-US" w:eastAsia="ar-SA"/>
              </w:rPr>
              <w:t xml:space="preserve"> </w:t>
            </w:r>
            <w:proofErr w:type="spellStart"/>
            <w:r w:rsidRPr="00C17E1D">
              <w:rPr>
                <w:sz w:val="24"/>
                <w:szCs w:val="24"/>
                <w:lang w:val="en-US" w:eastAsia="ar-SA"/>
              </w:rPr>
              <w:t>terpė</w:t>
            </w:r>
            <w:proofErr w:type="spellEnd"/>
            <w:r w:rsidRPr="00C17E1D">
              <w:rPr>
                <w:sz w:val="24"/>
                <w:szCs w:val="24"/>
                <w:lang w:val="en-US" w:eastAsia="ar-SA"/>
              </w:rPr>
              <w:t xml:space="preserve"> 4 ≤ pH ≤ 9 </w:t>
            </w:r>
            <w:proofErr w:type="spellStart"/>
            <w:r w:rsidRPr="00C17E1D">
              <w:rPr>
                <w:sz w:val="24"/>
                <w:szCs w:val="24"/>
                <w:lang w:val="en-US" w:eastAsia="ar-SA"/>
              </w:rPr>
              <w:t>bei</w:t>
            </w:r>
            <w:proofErr w:type="spellEnd"/>
            <w:r w:rsidRPr="00C17E1D">
              <w:rPr>
                <w:sz w:val="24"/>
                <w:szCs w:val="24"/>
                <w:lang w:val="en-US" w:eastAsia="ar-SA"/>
              </w:rPr>
              <w:t xml:space="preserve"> </w:t>
            </w:r>
            <w:proofErr w:type="spellStart"/>
            <w:r w:rsidRPr="00C17E1D">
              <w:rPr>
                <w:sz w:val="24"/>
                <w:szCs w:val="24"/>
                <w:lang w:val="en-US" w:eastAsia="ar-SA"/>
              </w:rPr>
              <w:t>grunto</w:t>
            </w:r>
            <w:proofErr w:type="spellEnd"/>
            <w:r w:rsidRPr="00C17E1D">
              <w:rPr>
                <w:sz w:val="24"/>
                <w:szCs w:val="24"/>
                <w:lang w:val="en-US" w:eastAsia="ar-SA"/>
              </w:rPr>
              <w:t xml:space="preserve"> </w:t>
            </w:r>
            <w:proofErr w:type="spellStart"/>
            <w:r w:rsidRPr="00C17E1D">
              <w:rPr>
                <w:sz w:val="24"/>
                <w:szCs w:val="24"/>
                <w:lang w:val="en-US" w:eastAsia="ar-SA"/>
              </w:rPr>
              <w:t>temperatūra</w:t>
            </w:r>
            <w:proofErr w:type="spellEnd"/>
            <w:r w:rsidRPr="00C17E1D">
              <w:rPr>
                <w:sz w:val="24"/>
                <w:szCs w:val="24"/>
                <w:lang w:val="en-US" w:eastAsia="ar-SA"/>
              </w:rPr>
              <w:t xml:space="preserve"> &lt;25˚C.</w:t>
            </w:r>
          </w:p>
        </w:tc>
      </w:tr>
    </w:tbl>
    <w:p w14:paraId="62A6EFB5" w14:textId="77777777" w:rsidR="00C17E1D" w:rsidRPr="00C17E1D" w:rsidRDefault="00C17E1D" w:rsidP="00C17E1D">
      <w:pPr>
        <w:suppressAutoHyphens/>
        <w:spacing w:line="240" w:lineRule="auto"/>
        <w:ind w:firstLine="0"/>
        <w:rPr>
          <w:sz w:val="24"/>
          <w:szCs w:val="24"/>
          <w:lang w:eastAsia="ar-SA"/>
        </w:rPr>
      </w:pPr>
    </w:p>
    <w:p w14:paraId="3946D057"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lastRenderedPageBreak/>
        <w:t>Atsakymas.</w:t>
      </w:r>
      <w:r w:rsidRPr="00C17E1D">
        <w:rPr>
          <w:sz w:val="24"/>
          <w:szCs w:val="24"/>
          <w:lang w:eastAsia="ar-SA"/>
        </w:rPr>
        <w:t xml:space="preserve"> Informuojame, kad susisiekimo byloje pateikiamos patikslintos techninės specifikacijos (pridedama).</w:t>
      </w:r>
    </w:p>
    <w:p w14:paraId="6CB36E6C"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 xml:space="preserve">4.3. </w:t>
      </w:r>
      <w:r w:rsidRPr="00C17E1D">
        <w:rPr>
          <w:b/>
          <w:bCs/>
          <w:sz w:val="24"/>
          <w:szCs w:val="24"/>
          <w:lang w:eastAsia="ar-SA"/>
        </w:rPr>
        <w:t xml:space="preserve">Projektinė situacija: </w:t>
      </w:r>
      <w:r w:rsidRPr="00C17E1D">
        <w:rPr>
          <w:sz w:val="24"/>
          <w:szCs w:val="24"/>
          <w:lang w:eastAsia="ar-SA"/>
        </w:rPr>
        <w:t xml:space="preserve">Techninio darbo projekto, susisiekimo dalies, sąnaudų kiekių žiniaraščio, 4 skyriaus (Gatvės dangos konstrukcija), 4.16 eilutėje pateikiama medžiaga „40 </w:t>
      </w:r>
      <w:proofErr w:type="spellStart"/>
      <w:r w:rsidRPr="00C17E1D">
        <w:rPr>
          <w:sz w:val="24"/>
          <w:szCs w:val="24"/>
          <w:lang w:eastAsia="ar-SA"/>
        </w:rPr>
        <w:t>kN</w:t>
      </w:r>
      <w:proofErr w:type="spellEnd"/>
      <w:r w:rsidRPr="00C17E1D">
        <w:rPr>
          <w:sz w:val="24"/>
          <w:szCs w:val="24"/>
          <w:lang w:eastAsia="ar-SA"/>
        </w:rPr>
        <w:t xml:space="preserve"> m stiprumo standaus PET </w:t>
      </w:r>
      <w:proofErr w:type="spellStart"/>
      <w:r w:rsidRPr="00C17E1D">
        <w:rPr>
          <w:sz w:val="24"/>
          <w:szCs w:val="24"/>
          <w:lang w:eastAsia="ar-SA"/>
        </w:rPr>
        <w:t>geotinklo</w:t>
      </w:r>
      <w:proofErr w:type="spellEnd"/>
      <w:r w:rsidRPr="00C17E1D">
        <w:rPr>
          <w:sz w:val="24"/>
          <w:szCs w:val="24"/>
          <w:lang w:eastAsia="ar-SA"/>
        </w:rPr>
        <w:t xml:space="preserve"> įrengimas“ su nurodomu 2392 m2 kiekiu. Tačiau sekant nuorodas į TS-(05), nėra pateiktos jokios techninės specifikacijos šiai medžiagai. Nepatikslinus reikalavimų, gali būti panaudoti netinkami, projektinės funkcijos neatliekantys gaminiai.</w:t>
      </w:r>
    </w:p>
    <w:p w14:paraId="3AA016C0" w14:textId="77777777" w:rsidR="00C17E1D" w:rsidRPr="00C17E1D" w:rsidRDefault="00C17E1D" w:rsidP="00C17E1D">
      <w:pPr>
        <w:suppressAutoHyphens/>
        <w:spacing w:line="240" w:lineRule="auto"/>
        <w:ind w:firstLine="0"/>
        <w:rPr>
          <w:sz w:val="24"/>
          <w:szCs w:val="24"/>
          <w:lang w:eastAsia="ar-SA"/>
        </w:rPr>
      </w:pPr>
      <w:r w:rsidRPr="00C17E1D">
        <w:rPr>
          <w:sz w:val="24"/>
          <w:szCs w:val="24"/>
          <w:lang w:eastAsia="ar-SA"/>
        </w:rPr>
        <w:t xml:space="preserve">4.3. </w:t>
      </w:r>
      <w:r w:rsidRPr="00C17E1D">
        <w:rPr>
          <w:b/>
          <w:bCs/>
          <w:sz w:val="24"/>
          <w:szCs w:val="24"/>
          <w:lang w:eastAsia="ar-SA"/>
        </w:rPr>
        <w:t xml:space="preserve">Prašymas patikslinti: </w:t>
      </w:r>
      <w:r w:rsidRPr="00C17E1D">
        <w:rPr>
          <w:sz w:val="24"/>
          <w:szCs w:val="24"/>
          <w:lang w:eastAsia="ar-SA"/>
        </w:rPr>
        <w:t xml:space="preserve">Prašome pateikti, susisiekimo dalies, sąnaudų kiekių žiniaraščio, 4 skyriaus (Gatvės dangos konstrukcija), 4.16 eilutėje pateikiamos medžiagos „40 </w:t>
      </w:r>
      <w:proofErr w:type="spellStart"/>
      <w:r w:rsidRPr="00C17E1D">
        <w:rPr>
          <w:sz w:val="24"/>
          <w:szCs w:val="24"/>
          <w:lang w:eastAsia="ar-SA"/>
        </w:rPr>
        <w:t>kN</w:t>
      </w:r>
      <w:proofErr w:type="spellEnd"/>
      <w:r w:rsidRPr="00C17E1D">
        <w:rPr>
          <w:sz w:val="24"/>
          <w:szCs w:val="24"/>
          <w:lang w:eastAsia="ar-SA"/>
        </w:rPr>
        <w:t xml:space="preserve"> m stiprumo standaus PET </w:t>
      </w:r>
      <w:proofErr w:type="spellStart"/>
      <w:r w:rsidRPr="00C17E1D">
        <w:rPr>
          <w:sz w:val="24"/>
          <w:szCs w:val="24"/>
          <w:lang w:eastAsia="ar-SA"/>
        </w:rPr>
        <w:t>geotinklo</w:t>
      </w:r>
      <w:proofErr w:type="spellEnd"/>
      <w:r w:rsidRPr="00C17E1D">
        <w:rPr>
          <w:sz w:val="24"/>
          <w:szCs w:val="24"/>
          <w:lang w:eastAsia="ar-SA"/>
        </w:rPr>
        <w:t xml:space="preserve"> įrengimas“ technines specifikacijas pagal MN GOESINT ŽD 13 ir TRA GEOSINT ŽD 13 keliamus reikalavimus arba patvirtinti, kad rangovas gali vertinti medžiagą, ne prastesnių parametrų nei pateikta žemiau: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4"/>
        <w:gridCol w:w="4252"/>
      </w:tblGrid>
      <w:tr w:rsidR="00C17E1D" w:rsidRPr="00C17E1D" w14:paraId="424A5B04" w14:textId="77777777">
        <w:trPr>
          <w:cantSplit/>
          <w:trHeight w:val="324"/>
        </w:trPr>
        <w:tc>
          <w:tcPr>
            <w:tcW w:w="4844" w:type="dxa"/>
            <w:tcBorders>
              <w:top w:val="single" w:sz="8" w:space="0" w:color="auto"/>
              <w:left w:val="single" w:sz="8" w:space="0" w:color="auto"/>
              <w:bottom w:val="single" w:sz="8" w:space="0" w:color="auto"/>
              <w:right w:val="single" w:sz="8" w:space="0" w:color="auto"/>
              <w:tl2br w:val="single" w:sz="4" w:space="0" w:color="auto"/>
            </w:tcBorders>
            <w:hideMark/>
          </w:tcPr>
          <w:p w14:paraId="2A95A4C9" w14:textId="77777777" w:rsidR="00C17E1D" w:rsidRPr="00C17E1D" w:rsidRDefault="00C17E1D" w:rsidP="00C17E1D">
            <w:pPr>
              <w:suppressAutoHyphens/>
              <w:spacing w:line="240" w:lineRule="auto"/>
              <w:ind w:firstLine="0"/>
              <w:rPr>
                <w:b/>
                <w:sz w:val="24"/>
                <w:szCs w:val="24"/>
                <w:lang w:val="en-US" w:eastAsia="ar-SA"/>
              </w:rPr>
            </w:pPr>
            <w:r w:rsidRPr="00C17E1D">
              <w:rPr>
                <w:b/>
                <w:sz w:val="24"/>
                <w:szCs w:val="24"/>
                <w:lang w:val="en-US" w:eastAsia="ar-SA"/>
              </w:rPr>
              <w:t xml:space="preserve">                                                  </w:t>
            </w:r>
            <w:proofErr w:type="spellStart"/>
            <w:r w:rsidRPr="00C17E1D">
              <w:rPr>
                <w:b/>
                <w:sz w:val="24"/>
                <w:szCs w:val="24"/>
                <w:lang w:val="en-US" w:eastAsia="ar-SA"/>
              </w:rPr>
              <w:t>Funkcijos</w:t>
            </w:r>
            <w:proofErr w:type="spellEnd"/>
          </w:p>
          <w:p w14:paraId="49DF6F1D" w14:textId="77777777" w:rsidR="00C17E1D" w:rsidRPr="00C17E1D" w:rsidRDefault="00C17E1D" w:rsidP="00C17E1D">
            <w:pPr>
              <w:suppressAutoHyphens/>
              <w:spacing w:line="240" w:lineRule="auto"/>
              <w:ind w:firstLine="0"/>
              <w:rPr>
                <w:b/>
                <w:sz w:val="24"/>
                <w:szCs w:val="24"/>
                <w:lang w:val="en-US" w:eastAsia="ar-SA"/>
              </w:rPr>
            </w:pPr>
            <w:proofErr w:type="spellStart"/>
            <w:r w:rsidRPr="00C17E1D">
              <w:rPr>
                <w:b/>
                <w:sz w:val="24"/>
                <w:szCs w:val="24"/>
                <w:lang w:val="en-US" w:eastAsia="ar-SA"/>
              </w:rPr>
              <w:t>Savybės</w:t>
            </w:r>
            <w:proofErr w:type="spellEnd"/>
          </w:p>
        </w:tc>
        <w:tc>
          <w:tcPr>
            <w:tcW w:w="4252" w:type="dxa"/>
            <w:tcBorders>
              <w:top w:val="single" w:sz="8" w:space="0" w:color="auto"/>
              <w:left w:val="single" w:sz="8" w:space="0" w:color="auto"/>
              <w:bottom w:val="single" w:sz="8" w:space="0" w:color="auto"/>
              <w:right w:val="single" w:sz="8" w:space="0" w:color="auto"/>
            </w:tcBorders>
            <w:vAlign w:val="center"/>
            <w:hideMark/>
          </w:tcPr>
          <w:p w14:paraId="1BB678F0" w14:textId="77777777" w:rsidR="00C17E1D" w:rsidRPr="00C17E1D" w:rsidRDefault="00C17E1D" w:rsidP="00C17E1D">
            <w:pPr>
              <w:suppressAutoHyphens/>
              <w:spacing w:line="240" w:lineRule="auto"/>
              <w:ind w:firstLine="0"/>
              <w:rPr>
                <w:b/>
                <w:sz w:val="24"/>
                <w:szCs w:val="24"/>
                <w:lang w:val="en-US" w:eastAsia="ar-SA"/>
              </w:rPr>
            </w:pPr>
            <w:proofErr w:type="spellStart"/>
            <w:r w:rsidRPr="00C17E1D">
              <w:rPr>
                <w:b/>
                <w:sz w:val="24"/>
                <w:szCs w:val="24"/>
                <w:lang w:val="en-US" w:eastAsia="ar-SA"/>
              </w:rPr>
              <w:t>Armavimas</w:t>
            </w:r>
            <w:proofErr w:type="spellEnd"/>
            <w:r w:rsidRPr="00C17E1D">
              <w:rPr>
                <w:b/>
                <w:sz w:val="24"/>
                <w:szCs w:val="24"/>
                <w:lang w:val="en-US" w:eastAsia="ar-SA"/>
              </w:rPr>
              <w:t xml:space="preserve"> (</w:t>
            </w:r>
            <w:proofErr w:type="spellStart"/>
            <w:r w:rsidRPr="00C17E1D">
              <w:rPr>
                <w:b/>
                <w:sz w:val="24"/>
                <w:szCs w:val="24"/>
                <w:lang w:val="en-US" w:eastAsia="ar-SA"/>
              </w:rPr>
              <w:t>minimalios</w:t>
            </w:r>
            <w:proofErr w:type="spellEnd"/>
            <w:r w:rsidRPr="00C17E1D">
              <w:rPr>
                <w:b/>
                <w:sz w:val="24"/>
                <w:szCs w:val="24"/>
                <w:lang w:val="en-US" w:eastAsia="ar-SA"/>
              </w:rPr>
              <w:t>/</w:t>
            </w:r>
            <w:proofErr w:type="spellStart"/>
            <w:r w:rsidRPr="00C17E1D">
              <w:rPr>
                <w:b/>
                <w:sz w:val="24"/>
                <w:szCs w:val="24"/>
                <w:lang w:val="en-US" w:eastAsia="ar-SA"/>
              </w:rPr>
              <w:t>maksimalios</w:t>
            </w:r>
            <w:proofErr w:type="spellEnd"/>
            <w:r w:rsidRPr="00C17E1D">
              <w:rPr>
                <w:b/>
                <w:sz w:val="24"/>
                <w:szCs w:val="24"/>
                <w:lang w:val="en-US" w:eastAsia="ar-SA"/>
              </w:rPr>
              <w:t xml:space="preserve"> </w:t>
            </w:r>
            <w:proofErr w:type="spellStart"/>
            <w:r w:rsidRPr="00C17E1D">
              <w:rPr>
                <w:b/>
                <w:sz w:val="24"/>
                <w:szCs w:val="24"/>
                <w:lang w:val="en-US" w:eastAsia="ar-SA"/>
              </w:rPr>
              <w:t>reikšmės</w:t>
            </w:r>
            <w:proofErr w:type="spellEnd"/>
            <w:r w:rsidRPr="00C17E1D">
              <w:rPr>
                <w:b/>
                <w:sz w:val="24"/>
                <w:szCs w:val="24"/>
                <w:lang w:val="en-US" w:eastAsia="ar-SA"/>
              </w:rPr>
              <w:t>)</w:t>
            </w:r>
          </w:p>
        </w:tc>
      </w:tr>
      <w:tr w:rsidR="00C17E1D" w:rsidRPr="00C17E1D" w14:paraId="3FB52AD2" w14:textId="77777777">
        <w:trPr>
          <w:trHeight w:val="257"/>
        </w:trPr>
        <w:tc>
          <w:tcPr>
            <w:tcW w:w="4844" w:type="dxa"/>
            <w:tcBorders>
              <w:top w:val="single" w:sz="4" w:space="0" w:color="auto"/>
              <w:left w:val="single" w:sz="4" w:space="0" w:color="auto"/>
              <w:bottom w:val="single" w:sz="4" w:space="0" w:color="auto"/>
              <w:right w:val="single" w:sz="4" w:space="0" w:color="auto"/>
            </w:tcBorders>
            <w:hideMark/>
          </w:tcPr>
          <w:p w14:paraId="39927B66"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Pagrindinė</w:t>
            </w:r>
            <w:proofErr w:type="spellEnd"/>
            <w:r w:rsidRPr="00C17E1D">
              <w:rPr>
                <w:sz w:val="24"/>
                <w:szCs w:val="24"/>
                <w:lang w:val="en-US" w:eastAsia="ar-SA"/>
              </w:rPr>
              <w:t xml:space="preserve"> </w:t>
            </w:r>
            <w:proofErr w:type="spellStart"/>
            <w:r w:rsidRPr="00C17E1D">
              <w:rPr>
                <w:sz w:val="24"/>
                <w:szCs w:val="24"/>
                <w:lang w:val="en-US" w:eastAsia="ar-SA"/>
              </w:rPr>
              <w:t>apkrova</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4394D4D1" w14:textId="77777777" w:rsidR="00C17E1D" w:rsidRPr="00C17E1D" w:rsidRDefault="00C17E1D" w:rsidP="00C17E1D">
            <w:pPr>
              <w:suppressAutoHyphens/>
              <w:spacing w:line="240" w:lineRule="auto"/>
              <w:ind w:firstLine="0"/>
              <w:rPr>
                <w:sz w:val="24"/>
                <w:szCs w:val="24"/>
                <w:lang w:val="es-ES" w:eastAsia="ar-SA"/>
              </w:rPr>
            </w:pPr>
            <w:r w:rsidRPr="00C17E1D">
              <w:rPr>
                <w:sz w:val="24"/>
                <w:szCs w:val="24"/>
                <w:lang w:val="es-ES" w:eastAsia="ar-SA"/>
              </w:rPr>
              <w:t>abiejų ašių arba izotropinė (abiem kryptimis vienoda)</w:t>
            </w:r>
          </w:p>
        </w:tc>
      </w:tr>
      <w:tr w:rsidR="00C17E1D" w:rsidRPr="00C17E1D" w14:paraId="56E79D0B" w14:textId="77777777">
        <w:trPr>
          <w:trHeight w:val="257"/>
        </w:trPr>
        <w:tc>
          <w:tcPr>
            <w:tcW w:w="4844" w:type="dxa"/>
            <w:tcBorders>
              <w:top w:val="single" w:sz="4" w:space="0" w:color="auto"/>
              <w:left w:val="single" w:sz="4" w:space="0" w:color="auto"/>
              <w:bottom w:val="single" w:sz="4" w:space="0" w:color="auto"/>
              <w:right w:val="single" w:sz="4" w:space="0" w:color="auto"/>
            </w:tcBorders>
            <w:hideMark/>
          </w:tcPr>
          <w:p w14:paraId="24388C6A"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Žaliava</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286F74FC"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PET</w:t>
            </w:r>
          </w:p>
        </w:tc>
      </w:tr>
      <w:tr w:rsidR="00C17E1D" w:rsidRPr="00C17E1D" w14:paraId="60CE6831" w14:textId="77777777">
        <w:trPr>
          <w:trHeight w:val="257"/>
        </w:trPr>
        <w:tc>
          <w:tcPr>
            <w:tcW w:w="4844" w:type="dxa"/>
            <w:tcBorders>
              <w:top w:val="single" w:sz="4" w:space="0" w:color="auto"/>
              <w:left w:val="single" w:sz="4" w:space="0" w:color="auto"/>
              <w:bottom w:val="single" w:sz="4" w:space="0" w:color="auto"/>
              <w:right w:val="single" w:sz="4" w:space="0" w:color="auto"/>
            </w:tcBorders>
            <w:hideMark/>
          </w:tcPr>
          <w:p w14:paraId="0E80A35D"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Trumpalaikis</w:t>
            </w:r>
            <w:proofErr w:type="spellEnd"/>
            <w:r w:rsidRPr="00C17E1D">
              <w:rPr>
                <w:sz w:val="24"/>
                <w:szCs w:val="24"/>
                <w:lang w:val="en-US" w:eastAsia="ar-SA"/>
              </w:rPr>
              <w:t xml:space="preserve"> </w:t>
            </w: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išilgai</w:t>
            </w:r>
            <w:proofErr w:type="spellEnd"/>
            <w:r w:rsidRPr="00C17E1D">
              <w:rPr>
                <w:sz w:val="24"/>
                <w:szCs w:val="24"/>
                <w:lang w:val="en-US" w:eastAsia="ar-SA"/>
              </w:rPr>
              <w:t>/</w:t>
            </w:r>
            <w:proofErr w:type="spellStart"/>
            <w:r w:rsidRPr="00C17E1D">
              <w:rPr>
                <w:sz w:val="24"/>
                <w:szCs w:val="24"/>
                <w:lang w:val="en-US" w:eastAsia="ar-SA"/>
              </w:rPr>
              <w:t>skersai</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7807DDA1"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F</w:t>
            </w:r>
            <w:r w:rsidRPr="00C17E1D">
              <w:rPr>
                <w:sz w:val="24"/>
                <w:szCs w:val="24"/>
                <w:vertAlign w:val="subscript"/>
                <w:lang w:val="en-US" w:eastAsia="ar-SA"/>
              </w:rPr>
              <w:t>k,5%</w:t>
            </w:r>
            <w:r w:rsidRPr="00C17E1D">
              <w:rPr>
                <w:sz w:val="24"/>
                <w:szCs w:val="24"/>
                <w:lang w:val="en-US" w:eastAsia="ar-SA"/>
              </w:rPr>
              <w:t xml:space="preserve"> ≥ 40,0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11FAB9E5" w14:textId="77777777">
        <w:trPr>
          <w:trHeight w:val="273"/>
        </w:trPr>
        <w:tc>
          <w:tcPr>
            <w:tcW w:w="4844" w:type="dxa"/>
            <w:tcBorders>
              <w:top w:val="single" w:sz="4" w:space="0" w:color="auto"/>
              <w:left w:val="single" w:sz="4" w:space="0" w:color="auto"/>
              <w:bottom w:val="single" w:sz="4" w:space="0" w:color="auto"/>
              <w:right w:val="single" w:sz="4" w:space="0" w:color="auto"/>
            </w:tcBorders>
            <w:hideMark/>
          </w:tcPr>
          <w:p w14:paraId="697FFFA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Minimalus</w:t>
            </w:r>
            <w:proofErr w:type="spellEnd"/>
            <w:r w:rsidRPr="00C17E1D">
              <w:rPr>
                <w:sz w:val="24"/>
                <w:szCs w:val="24"/>
                <w:lang w:val="en-US" w:eastAsia="ar-SA"/>
              </w:rPr>
              <w:t xml:space="preserve"> </w:t>
            </w:r>
            <w:proofErr w:type="spellStart"/>
            <w:r w:rsidRPr="00C17E1D">
              <w:rPr>
                <w:sz w:val="24"/>
                <w:szCs w:val="24"/>
                <w:lang w:val="en-US" w:eastAsia="ar-SA"/>
              </w:rPr>
              <w:t>užtikrintas</w:t>
            </w:r>
            <w:proofErr w:type="spellEnd"/>
            <w:r w:rsidRPr="00C17E1D">
              <w:rPr>
                <w:sz w:val="24"/>
                <w:szCs w:val="24"/>
                <w:lang w:val="en-US" w:eastAsia="ar-SA"/>
              </w:rPr>
              <w:t xml:space="preserve"> </w:t>
            </w:r>
            <w:proofErr w:type="spellStart"/>
            <w:r w:rsidRPr="00C17E1D">
              <w:rPr>
                <w:sz w:val="24"/>
                <w:szCs w:val="24"/>
                <w:lang w:val="en-US" w:eastAsia="ar-SA"/>
              </w:rPr>
              <w:t>projektinis</w:t>
            </w:r>
            <w:proofErr w:type="spellEnd"/>
            <w:r w:rsidRPr="00C17E1D">
              <w:rPr>
                <w:sz w:val="24"/>
                <w:szCs w:val="24"/>
                <w:lang w:val="en-US" w:eastAsia="ar-SA"/>
              </w:rPr>
              <w:t xml:space="preserve"> </w:t>
            </w:r>
            <w:proofErr w:type="spellStart"/>
            <w:r w:rsidRPr="00C17E1D">
              <w:rPr>
                <w:sz w:val="24"/>
                <w:szCs w:val="24"/>
                <w:lang w:val="en-US" w:eastAsia="ar-SA"/>
              </w:rPr>
              <w:t>ilgalaikis</w:t>
            </w:r>
            <w:proofErr w:type="spellEnd"/>
            <w:r w:rsidRPr="00C17E1D">
              <w:rPr>
                <w:sz w:val="24"/>
                <w:szCs w:val="24"/>
                <w:lang w:val="en-US" w:eastAsia="ar-SA"/>
              </w:rPr>
              <w:t xml:space="preserve"> </w:t>
            </w: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išilgai</w:t>
            </w:r>
            <w:proofErr w:type="spellEnd"/>
            <w:r w:rsidRPr="00C17E1D">
              <w:rPr>
                <w:sz w:val="24"/>
                <w:szCs w:val="24"/>
                <w:lang w:val="en-US" w:eastAsia="ar-SA"/>
              </w:rPr>
              <w:t>/</w:t>
            </w:r>
            <w:proofErr w:type="spellStart"/>
            <w:r w:rsidRPr="00C17E1D">
              <w:rPr>
                <w:sz w:val="24"/>
                <w:szCs w:val="24"/>
                <w:lang w:val="en-US" w:eastAsia="ar-SA"/>
              </w:rPr>
              <w:t>skersai</w:t>
            </w:r>
            <w:proofErr w:type="spellEnd"/>
            <w:r w:rsidRPr="00C17E1D">
              <w:rPr>
                <w:sz w:val="24"/>
                <w:szCs w:val="24"/>
                <w:lang w:val="en-US" w:eastAsia="ar-SA"/>
              </w:rPr>
              <w:t xml:space="preserve"> 100-ui </w:t>
            </w:r>
            <w:proofErr w:type="spellStart"/>
            <w:r w:rsidRPr="00C17E1D">
              <w:rPr>
                <w:sz w:val="24"/>
                <w:szCs w:val="24"/>
                <w:lang w:val="en-US" w:eastAsia="ar-SA"/>
              </w:rPr>
              <w:t>metų</w:t>
            </w:r>
            <w:proofErr w:type="spellEnd"/>
            <w:r w:rsidRPr="00C17E1D">
              <w:rPr>
                <w:sz w:val="24"/>
                <w:szCs w:val="24"/>
                <w:lang w:val="en-US" w:eastAsia="ar-SA"/>
              </w:rPr>
              <w:t xml:space="preserve"> (</w:t>
            </w:r>
            <w:proofErr w:type="spellStart"/>
            <w:r w:rsidRPr="00C17E1D">
              <w:rPr>
                <w:sz w:val="24"/>
                <w:szCs w:val="24"/>
                <w:lang w:val="en-US" w:eastAsia="ar-SA"/>
              </w:rPr>
              <w:t>Fd</w:t>
            </w:r>
            <w:proofErr w:type="spellEnd"/>
            <w:r w:rsidRPr="00C17E1D">
              <w:rPr>
                <w:sz w:val="24"/>
                <w:szCs w:val="24"/>
                <w:lang w:val="en-US" w:eastAsia="ar-SA"/>
              </w:rPr>
              <w:t xml:space="preserve">= Fk,5%/A1*A2*A3*A4*γ, </w:t>
            </w:r>
            <w:proofErr w:type="spellStart"/>
            <w:r w:rsidRPr="00C17E1D">
              <w:rPr>
                <w:sz w:val="24"/>
                <w:szCs w:val="24"/>
                <w:lang w:val="en-US" w:eastAsia="ar-SA"/>
              </w:rPr>
              <w:t>kur</w:t>
            </w:r>
            <w:proofErr w:type="spellEnd"/>
            <w:r w:rsidRPr="00C17E1D">
              <w:rPr>
                <w:sz w:val="24"/>
                <w:szCs w:val="24"/>
                <w:lang w:val="en-US" w:eastAsia="ar-SA"/>
              </w:rPr>
              <w:t xml:space="preserve"> γ=1,4, kai </w:t>
            </w:r>
            <w:proofErr w:type="spellStart"/>
            <w:r w:rsidRPr="00C17E1D">
              <w:rPr>
                <w:sz w:val="24"/>
                <w:szCs w:val="24"/>
                <w:lang w:val="en-US" w:eastAsia="ar-SA"/>
              </w:rPr>
              <w:t>aplinkos</w:t>
            </w:r>
            <w:proofErr w:type="spellEnd"/>
            <w:r w:rsidRPr="00C17E1D">
              <w:rPr>
                <w:sz w:val="24"/>
                <w:szCs w:val="24"/>
                <w:lang w:val="en-US" w:eastAsia="ar-SA"/>
              </w:rPr>
              <w:t xml:space="preserve"> </w:t>
            </w:r>
            <w:proofErr w:type="spellStart"/>
            <w:r w:rsidRPr="00C17E1D">
              <w:rPr>
                <w:sz w:val="24"/>
                <w:szCs w:val="24"/>
                <w:lang w:val="en-US" w:eastAsia="ar-SA"/>
              </w:rPr>
              <w:t>terpė</w:t>
            </w:r>
            <w:proofErr w:type="spellEnd"/>
            <w:r w:rsidRPr="00C17E1D">
              <w:rPr>
                <w:sz w:val="24"/>
                <w:szCs w:val="24"/>
                <w:lang w:val="en-US" w:eastAsia="ar-SA"/>
              </w:rPr>
              <w:t xml:space="preserve"> </w:t>
            </w:r>
            <w:proofErr w:type="spellStart"/>
            <w:r w:rsidRPr="00C17E1D">
              <w:rPr>
                <w:sz w:val="24"/>
                <w:szCs w:val="24"/>
                <w:lang w:val="en-US" w:eastAsia="ar-SA"/>
              </w:rPr>
              <w:t>neutrali</w:t>
            </w:r>
            <w:proofErr w:type="spellEnd"/>
            <w:r w:rsidRPr="00C17E1D">
              <w:rPr>
                <w:sz w:val="24"/>
                <w:szCs w:val="24"/>
                <w:lang w:val="en-US" w:eastAsia="ar-SA"/>
              </w:rPr>
              <w:t xml:space="preserve">, o </w:t>
            </w:r>
            <w:proofErr w:type="spellStart"/>
            <w:r w:rsidRPr="00C17E1D">
              <w:rPr>
                <w:sz w:val="24"/>
                <w:szCs w:val="24"/>
                <w:lang w:val="en-US" w:eastAsia="ar-SA"/>
              </w:rPr>
              <w:t>naudojamo</w:t>
            </w:r>
            <w:proofErr w:type="spellEnd"/>
            <w:r w:rsidRPr="00C17E1D">
              <w:rPr>
                <w:sz w:val="24"/>
                <w:szCs w:val="24"/>
                <w:lang w:val="en-US" w:eastAsia="ar-SA"/>
              </w:rPr>
              <w:t xml:space="preserve"> </w:t>
            </w:r>
            <w:proofErr w:type="spellStart"/>
            <w:r w:rsidRPr="00C17E1D">
              <w:rPr>
                <w:sz w:val="24"/>
                <w:szCs w:val="24"/>
                <w:lang w:val="en-US" w:eastAsia="ar-SA"/>
              </w:rPr>
              <w:t>grunto</w:t>
            </w:r>
            <w:proofErr w:type="spellEnd"/>
            <w:r w:rsidRPr="00C17E1D">
              <w:rPr>
                <w:sz w:val="24"/>
                <w:szCs w:val="24"/>
                <w:lang w:val="en-US" w:eastAsia="ar-SA"/>
              </w:rPr>
              <w:t xml:space="preserve"> fr. 0/32)</w:t>
            </w:r>
          </w:p>
        </w:tc>
        <w:tc>
          <w:tcPr>
            <w:tcW w:w="4252" w:type="dxa"/>
            <w:tcBorders>
              <w:top w:val="single" w:sz="4" w:space="0" w:color="auto"/>
              <w:left w:val="single" w:sz="4" w:space="0" w:color="auto"/>
              <w:bottom w:val="single" w:sz="4" w:space="0" w:color="auto"/>
              <w:right w:val="single" w:sz="4" w:space="0" w:color="auto"/>
            </w:tcBorders>
            <w:hideMark/>
          </w:tcPr>
          <w:p w14:paraId="6E7ECFE7"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F</w:t>
            </w:r>
            <w:r w:rsidRPr="00C17E1D">
              <w:rPr>
                <w:sz w:val="24"/>
                <w:szCs w:val="24"/>
                <w:vertAlign w:val="subscript"/>
                <w:lang w:val="en-US" w:eastAsia="ar-SA"/>
              </w:rPr>
              <w:t>d</w:t>
            </w:r>
            <w:proofErr w:type="spellEnd"/>
            <w:r w:rsidRPr="00C17E1D">
              <w:rPr>
                <w:sz w:val="24"/>
                <w:szCs w:val="24"/>
                <w:lang w:val="en-US" w:eastAsia="ar-SA"/>
              </w:rPr>
              <w:t xml:space="preserve"> ≥ 18,5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63DDD43D" w14:textId="77777777">
        <w:trPr>
          <w:trHeight w:val="273"/>
        </w:trPr>
        <w:tc>
          <w:tcPr>
            <w:tcW w:w="4844" w:type="dxa"/>
            <w:tcBorders>
              <w:top w:val="single" w:sz="4" w:space="0" w:color="auto"/>
              <w:left w:val="single" w:sz="4" w:space="0" w:color="auto"/>
              <w:bottom w:val="single" w:sz="4" w:space="0" w:color="auto"/>
              <w:right w:val="single" w:sz="4" w:space="0" w:color="auto"/>
            </w:tcBorders>
            <w:hideMark/>
          </w:tcPr>
          <w:p w14:paraId="5ABA4C19"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Minimalaus</w:t>
            </w:r>
            <w:proofErr w:type="spellEnd"/>
            <w:r w:rsidRPr="00C17E1D">
              <w:rPr>
                <w:sz w:val="24"/>
                <w:szCs w:val="24"/>
                <w:lang w:val="en-US" w:eastAsia="ar-SA"/>
              </w:rPr>
              <w:t xml:space="preserve"> </w:t>
            </w:r>
            <w:proofErr w:type="spellStart"/>
            <w:r w:rsidRPr="00C17E1D">
              <w:rPr>
                <w:sz w:val="24"/>
                <w:szCs w:val="24"/>
                <w:lang w:val="en-US" w:eastAsia="ar-SA"/>
              </w:rPr>
              <w:t>stiprio</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skaičiuotinė</w:t>
            </w:r>
            <w:proofErr w:type="spellEnd"/>
            <w:r w:rsidRPr="00C17E1D">
              <w:rPr>
                <w:sz w:val="24"/>
                <w:szCs w:val="24"/>
                <w:lang w:val="en-US" w:eastAsia="ar-SA"/>
              </w:rPr>
              <w:t xml:space="preserve"> </w:t>
            </w:r>
            <w:proofErr w:type="spellStart"/>
            <w:r w:rsidRPr="00C17E1D">
              <w:rPr>
                <w:sz w:val="24"/>
                <w:szCs w:val="24"/>
                <w:lang w:val="en-US" w:eastAsia="ar-SA"/>
              </w:rPr>
              <w:t>vertė</w:t>
            </w:r>
            <w:proofErr w:type="spellEnd"/>
            <w:r w:rsidRPr="00C17E1D">
              <w:rPr>
                <w:sz w:val="24"/>
                <w:szCs w:val="24"/>
                <w:lang w:val="en-US" w:eastAsia="ar-SA"/>
              </w:rPr>
              <w:t xml:space="preserve">, </w:t>
            </w:r>
            <w:proofErr w:type="spellStart"/>
            <w:r w:rsidRPr="00C17E1D">
              <w:rPr>
                <w:sz w:val="24"/>
                <w:szCs w:val="24"/>
                <w:lang w:val="en-US" w:eastAsia="ar-SA"/>
              </w:rPr>
              <w:t>esant</w:t>
            </w:r>
            <w:proofErr w:type="spellEnd"/>
            <w:r w:rsidRPr="00C17E1D">
              <w:rPr>
                <w:sz w:val="24"/>
                <w:szCs w:val="24"/>
                <w:lang w:val="en-US" w:eastAsia="ar-SA"/>
              </w:rPr>
              <w:t xml:space="preserve"> 2 % </w:t>
            </w:r>
            <w:proofErr w:type="spellStart"/>
            <w:r w:rsidRPr="00C17E1D">
              <w:rPr>
                <w:sz w:val="24"/>
                <w:szCs w:val="24"/>
                <w:lang w:val="en-US" w:eastAsia="ar-SA"/>
              </w:rPr>
              <w:t>pailgėjimui</w:t>
            </w:r>
            <w:proofErr w:type="spellEnd"/>
            <w:r w:rsidRPr="00C17E1D">
              <w:rPr>
                <w:sz w:val="24"/>
                <w:szCs w:val="24"/>
                <w:lang w:val="en-US" w:eastAsia="ar-SA"/>
              </w:rPr>
              <w:t xml:space="preserve"> </w:t>
            </w:r>
            <w:proofErr w:type="spellStart"/>
            <w:r w:rsidRPr="00C17E1D">
              <w:rPr>
                <w:sz w:val="24"/>
                <w:szCs w:val="24"/>
                <w:lang w:val="en-US" w:eastAsia="ar-SA"/>
              </w:rPr>
              <w:t>išilgai</w:t>
            </w:r>
            <w:proofErr w:type="spellEnd"/>
            <w:r w:rsidRPr="00C17E1D">
              <w:rPr>
                <w:sz w:val="24"/>
                <w:szCs w:val="24"/>
                <w:lang w:val="en-US" w:eastAsia="ar-SA"/>
              </w:rPr>
              <w:t>/</w:t>
            </w:r>
            <w:proofErr w:type="spellStart"/>
            <w:r w:rsidRPr="00C17E1D">
              <w:rPr>
                <w:sz w:val="24"/>
                <w:szCs w:val="24"/>
                <w:lang w:val="en-US" w:eastAsia="ar-SA"/>
              </w:rPr>
              <w:t>skersai</w:t>
            </w:r>
            <w:proofErr w:type="spellEnd"/>
            <w:r w:rsidRPr="00C17E1D">
              <w:rPr>
                <w:sz w:val="24"/>
                <w:szCs w:val="24"/>
                <w:lang w:val="en-US" w:eastAsia="ar-SA"/>
              </w:rPr>
              <w:t xml:space="preserve"> (F</w:t>
            </w:r>
            <w:r w:rsidRPr="00C17E1D">
              <w:rPr>
                <w:sz w:val="24"/>
                <w:szCs w:val="24"/>
                <w:vertAlign w:val="subscript"/>
                <w:lang w:val="en-US" w:eastAsia="ar-SA"/>
              </w:rPr>
              <w:t>d2.0</w:t>
            </w:r>
            <w:r w:rsidRPr="00C17E1D">
              <w:rPr>
                <w:sz w:val="24"/>
                <w:szCs w:val="24"/>
                <w:lang w:val="en-US" w:eastAsia="ar-SA"/>
              </w:rPr>
              <w:t>=F</w:t>
            </w:r>
            <w:r w:rsidRPr="00C17E1D">
              <w:rPr>
                <w:sz w:val="24"/>
                <w:szCs w:val="24"/>
                <w:vertAlign w:val="subscript"/>
                <w:lang w:val="en-US" w:eastAsia="ar-SA"/>
              </w:rPr>
              <w:t>2.0</w:t>
            </w:r>
            <w:r w:rsidRPr="00C17E1D">
              <w:rPr>
                <w:sz w:val="24"/>
                <w:szCs w:val="24"/>
                <w:lang w:val="en-US" w:eastAsia="ar-SA"/>
              </w:rPr>
              <w:t>/A</w:t>
            </w:r>
            <w:r w:rsidRPr="00C17E1D">
              <w:rPr>
                <w:sz w:val="24"/>
                <w:szCs w:val="24"/>
                <w:vertAlign w:val="subscript"/>
                <w:lang w:val="en-US" w:eastAsia="ar-SA"/>
              </w:rPr>
              <w:t>2</w:t>
            </w:r>
            <w:r w:rsidRPr="00C17E1D">
              <w:rPr>
                <w:sz w:val="24"/>
                <w:szCs w:val="24"/>
                <w:lang w:val="en-US" w:eastAsia="ar-SA"/>
              </w:rPr>
              <w:t xml:space="preserve">, </w:t>
            </w:r>
            <w:proofErr w:type="spellStart"/>
            <w:r w:rsidRPr="00C17E1D">
              <w:rPr>
                <w:sz w:val="24"/>
                <w:szCs w:val="24"/>
                <w:lang w:val="en-US" w:eastAsia="ar-SA"/>
              </w:rPr>
              <w:t>kur</w:t>
            </w:r>
            <w:proofErr w:type="spellEnd"/>
            <w:r w:rsidRPr="00C17E1D">
              <w:rPr>
                <w:sz w:val="24"/>
                <w:szCs w:val="24"/>
                <w:lang w:val="en-US" w:eastAsia="ar-SA"/>
              </w:rPr>
              <w:t xml:space="preserve"> F</w:t>
            </w:r>
            <w:r w:rsidRPr="00C17E1D">
              <w:rPr>
                <w:sz w:val="24"/>
                <w:szCs w:val="24"/>
                <w:vertAlign w:val="subscript"/>
                <w:lang w:val="en-US" w:eastAsia="ar-SA"/>
              </w:rPr>
              <w:t>2.0</w:t>
            </w:r>
            <w:r w:rsidRPr="00C17E1D">
              <w:rPr>
                <w:sz w:val="24"/>
                <w:szCs w:val="24"/>
                <w:lang w:val="en-US" w:eastAsia="ar-SA"/>
              </w:rPr>
              <w:t xml:space="preserve"> – </w:t>
            </w:r>
            <w:proofErr w:type="spellStart"/>
            <w:r w:rsidRPr="00C17E1D">
              <w:rPr>
                <w:sz w:val="24"/>
                <w:szCs w:val="24"/>
                <w:lang w:val="en-US" w:eastAsia="ar-SA"/>
              </w:rPr>
              <w:t>geotinklo</w:t>
            </w:r>
            <w:proofErr w:type="spellEnd"/>
            <w:r w:rsidRPr="00C17E1D">
              <w:rPr>
                <w:sz w:val="24"/>
                <w:szCs w:val="24"/>
                <w:lang w:val="en-US" w:eastAsia="ar-SA"/>
              </w:rPr>
              <w:t xml:space="preserve"> </w:t>
            </w: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esant</w:t>
            </w:r>
            <w:proofErr w:type="spellEnd"/>
            <w:r w:rsidRPr="00C17E1D">
              <w:rPr>
                <w:sz w:val="24"/>
                <w:szCs w:val="24"/>
                <w:lang w:val="en-US" w:eastAsia="ar-SA"/>
              </w:rPr>
              <w:t xml:space="preserve"> 2% </w:t>
            </w:r>
            <w:proofErr w:type="spellStart"/>
            <w:r w:rsidRPr="00C17E1D">
              <w:rPr>
                <w:sz w:val="24"/>
                <w:szCs w:val="24"/>
                <w:lang w:val="en-US" w:eastAsia="ar-SA"/>
              </w:rPr>
              <w:t>pailgėjimui</w:t>
            </w:r>
            <w:proofErr w:type="spellEnd"/>
            <w:r w:rsidRPr="00C17E1D">
              <w:rPr>
                <w:sz w:val="24"/>
                <w:szCs w:val="24"/>
                <w:lang w:val="en-US" w:eastAsia="ar-SA"/>
              </w:rPr>
              <w:t xml:space="preserve">; </w:t>
            </w:r>
            <w:proofErr w:type="spellStart"/>
            <w:r w:rsidRPr="00C17E1D">
              <w:rPr>
                <w:sz w:val="24"/>
                <w:szCs w:val="24"/>
                <w:lang w:val="en-US" w:eastAsia="ar-SA"/>
              </w:rPr>
              <w:t>grunto</w:t>
            </w:r>
            <w:proofErr w:type="spellEnd"/>
            <w:r w:rsidRPr="00C17E1D">
              <w:rPr>
                <w:sz w:val="24"/>
                <w:szCs w:val="24"/>
                <w:lang w:val="en-US" w:eastAsia="ar-SA"/>
              </w:rPr>
              <w:t xml:space="preserve"> fr. 0/32)</w:t>
            </w:r>
          </w:p>
        </w:tc>
        <w:tc>
          <w:tcPr>
            <w:tcW w:w="4252" w:type="dxa"/>
            <w:tcBorders>
              <w:top w:val="single" w:sz="4" w:space="0" w:color="auto"/>
              <w:left w:val="single" w:sz="4" w:space="0" w:color="auto"/>
              <w:bottom w:val="single" w:sz="4" w:space="0" w:color="auto"/>
              <w:right w:val="single" w:sz="4" w:space="0" w:color="auto"/>
            </w:tcBorders>
            <w:hideMark/>
          </w:tcPr>
          <w:p w14:paraId="380646FB"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F</w:t>
            </w:r>
            <w:r w:rsidRPr="00C17E1D">
              <w:rPr>
                <w:sz w:val="24"/>
                <w:szCs w:val="24"/>
                <w:vertAlign w:val="subscript"/>
                <w:lang w:val="en-US" w:eastAsia="ar-SA"/>
              </w:rPr>
              <w:t>d2.0</w:t>
            </w:r>
            <w:r w:rsidRPr="00C17E1D">
              <w:rPr>
                <w:sz w:val="24"/>
                <w:szCs w:val="24"/>
                <w:lang w:val="en-US" w:eastAsia="ar-SA"/>
              </w:rPr>
              <w:t xml:space="preserve"> ≥ 16,5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4D9B374C" w14:textId="77777777">
        <w:trPr>
          <w:trHeight w:val="273"/>
        </w:trPr>
        <w:tc>
          <w:tcPr>
            <w:tcW w:w="4844" w:type="dxa"/>
            <w:tcBorders>
              <w:top w:val="single" w:sz="4" w:space="0" w:color="auto"/>
              <w:left w:val="single" w:sz="4" w:space="0" w:color="auto"/>
              <w:bottom w:val="single" w:sz="4" w:space="0" w:color="auto"/>
              <w:right w:val="single" w:sz="4" w:space="0" w:color="auto"/>
            </w:tcBorders>
            <w:hideMark/>
          </w:tcPr>
          <w:p w14:paraId="502405D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Stipris</w:t>
            </w:r>
            <w:proofErr w:type="spellEnd"/>
            <w:r w:rsidRPr="00C17E1D">
              <w:rPr>
                <w:sz w:val="24"/>
                <w:szCs w:val="24"/>
                <w:lang w:val="en-US" w:eastAsia="ar-SA"/>
              </w:rPr>
              <w:t xml:space="preserve"> </w:t>
            </w:r>
            <w:proofErr w:type="spellStart"/>
            <w:r w:rsidRPr="00C17E1D">
              <w:rPr>
                <w:sz w:val="24"/>
                <w:szCs w:val="24"/>
                <w:lang w:val="en-US" w:eastAsia="ar-SA"/>
              </w:rPr>
              <w:t>tempiant</w:t>
            </w:r>
            <w:proofErr w:type="spellEnd"/>
            <w:r w:rsidRPr="00C17E1D">
              <w:rPr>
                <w:sz w:val="24"/>
                <w:szCs w:val="24"/>
                <w:lang w:val="en-US" w:eastAsia="ar-SA"/>
              </w:rPr>
              <w:t xml:space="preserve"> </w:t>
            </w:r>
            <w:proofErr w:type="spellStart"/>
            <w:r w:rsidRPr="00C17E1D">
              <w:rPr>
                <w:sz w:val="24"/>
                <w:szCs w:val="24"/>
                <w:lang w:val="en-US" w:eastAsia="ar-SA"/>
              </w:rPr>
              <w:t>esant</w:t>
            </w:r>
            <w:proofErr w:type="spellEnd"/>
            <w:r w:rsidRPr="00C17E1D">
              <w:rPr>
                <w:sz w:val="24"/>
                <w:szCs w:val="24"/>
                <w:lang w:val="en-US" w:eastAsia="ar-SA"/>
              </w:rPr>
              <w:t xml:space="preserve"> 1 % </w:t>
            </w:r>
            <w:proofErr w:type="spellStart"/>
            <w:r w:rsidRPr="00C17E1D">
              <w:rPr>
                <w:sz w:val="24"/>
                <w:szCs w:val="24"/>
                <w:lang w:val="en-US" w:eastAsia="ar-SA"/>
              </w:rPr>
              <w:t>pailgėjimui</w:t>
            </w:r>
            <w:proofErr w:type="spellEnd"/>
            <w:r w:rsidRPr="00C17E1D">
              <w:rPr>
                <w:sz w:val="24"/>
                <w:szCs w:val="24"/>
                <w:lang w:val="en-US" w:eastAsia="ar-SA"/>
              </w:rPr>
              <w:t xml:space="preserve"> </w:t>
            </w:r>
            <w:proofErr w:type="spellStart"/>
            <w:r w:rsidRPr="00C17E1D">
              <w:rPr>
                <w:sz w:val="24"/>
                <w:szCs w:val="24"/>
                <w:lang w:val="en-US" w:eastAsia="ar-SA"/>
              </w:rPr>
              <w:t>išilgai</w:t>
            </w:r>
            <w:proofErr w:type="spellEnd"/>
            <w:r w:rsidRPr="00C17E1D">
              <w:rPr>
                <w:sz w:val="24"/>
                <w:szCs w:val="24"/>
                <w:lang w:val="en-US" w:eastAsia="ar-SA"/>
              </w:rPr>
              <w:t>/</w:t>
            </w:r>
            <w:proofErr w:type="spellStart"/>
            <w:r w:rsidRPr="00C17E1D">
              <w:rPr>
                <w:sz w:val="24"/>
                <w:szCs w:val="24"/>
                <w:lang w:val="en-US" w:eastAsia="ar-SA"/>
              </w:rPr>
              <w:t>skersai</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1002514"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F</w:t>
            </w:r>
            <w:r w:rsidRPr="00C17E1D">
              <w:rPr>
                <w:sz w:val="24"/>
                <w:szCs w:val="24"/>
                <w:vertAlign w:val="subscript"/>
                <w:lang w:val="en-US" w:eastAsia="ar-SA"/>
              </w:rPr>
              <w:t>1.0</w:t>
            </w:r>
            <w:r w:rsidRPr="00C17E1D">
              <w:rPr>
                <w:sz w:val="24"/>
                <w:szCs w:val="24"/>
                <w:lang w:val="en-US" w:eastAsia="ar-SA"/>
              </w:rPr>
              <w:t xml:space="preserve"> ≥ 10,0 </w:t>
            </w:r>
            <w:proofErr w:type="spellStart"/>
            <w:r w:rsidRPr="00C17E1D">
              <w:rPr>
                <w:sz w:val="24"/>
                <w:szCs w:val="24"/>
                <w:lang w:val="en-US" w:eastAsia="ar-SA"/>
              </w:rPr>
              <w:t>kN</w:t>
            </w:r>
            <w:proofErr w:type="spellEnd"/>
            <w:r w:rsidRPr="00C17E1D">
              <w:rPr>
                <w:sz w:val="24"/>
                <w:szCs w:val="24"/>
                <w:lang w:val="en-US" w:eastAsia="ar-SA"/>
              </w:rPr>
              <w:t>/m</w:t>
            </w:r>
          </w:p>
        </w:tc>
      </w:tr>
      <w:tr w:rsidR="00C17E1D" w:rsidRPr="00C17E1D" w14:paraId="4889233C" w14:textId="77777777">
        <w:trPr>
          <w:trHeight w:val="273"/>
        </w:trPr>
        <w:tc>
          <w:tcPr>
            <w:tcW w:w="4844" w:type="dxa"/>
            <w:tcBorders>
              <w:top w:val="single" w:sz="4" w:space="0" w:color="auto"/>
              <w:left w:val="single" w:sz="4" w:space="0" w:color="auto"/>
              <w:bottom w:val="single" w:sz="4" w:space="0" w:color="auto"/>
              <w:right w:val="single" w:sz="4" w:space="0" w:color="auto"/>
            </w:tcBorders>
            <w:hideMark/>
          </w:tcPr>
          <w:p w14:paraId="56A53FF1"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Pailgėjimas</w:t>
            </w:r>
            <w:proofErr w:type="spellEnd"/>
            <w:r w:rsidRPr="00C17E1D">
              <w:rPr>
                <w:sz w:val="24"/>
                <w:szCs w:val="24"/>
                <w:lang w:val="en-US" w:eastAsia="ar-SA"/>
              </w:rPr>
              <w:t xml:space="preserve"> </w:t>
            </w:r>
            <w:proofErr w:type="spellStart"/>
            <w:r w:rsidRPr="00C17E1D">
              <w:rPr>
                <w:sz w:val="24"/>
                <w:szCs w:val="24"/>
                <w:lang w:val="en-US" w:eastAsia="ar-SA"/>
              </w:rPr>
              <w:t>esant</w:t>
            </w:r>
            <w:proofErr w:type="spellEnd"/>
            <w:r w:rsidRPr="00C17E1D">
              <w:rPr>
                <w:sz w:val="24"/>
                <w:szCs w:val="24"/>
                <w:lang w:val="en-US" w:eastAsia="ar-SA"/>
              </w:rPr>
              <w:t xml:space="preserve"> </w:t>
            </w:r>
            <w:proofErr w:type="spellStart"/>
            <w:r w:rsidRPr="00C17E1D">
              <w:rPr>
                <w:sz w:val="24"/>
                <w:szCs w:val="24"/>
                <w:lang w:val="en-US" w:eastAsia="ar-SA"/>
              </w:rPr>
              <w:t>didžiausiai</w:t>
            </w:r>
            <w:proofErr w:type="spellEnd"/>
            <w:r w:rsidRPr="00C17E1D">
              <w:rPr>
                <w:sz w:val="24"/>
                <w:szCs w:val="24"/>
                <w:lang w:val="en-US" w:eastAsia="ar-SA"/>
              </w:rPr>
              <w:t xml:space="preserve"> </w:t>
            </w:r>
            <w:proofErr w:type="spellStart"/>
            <w:r w:rsidRPr="00C17E1D">
              <w:rPr>
                <w:sz w:val="24"/>
                <w:szCs w:val="24"/>
                <w:lang w:val="en-US" w:eastAsia="ar-SA"/>
              </w:rPr>
              <w:t>apkrovai</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C92D885"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8 %</w:t>
            </w:r>
          </w:p>
        </w:tc>
      </w:tr>
      <w:tr w:rsidR="00C17E1D" w:rsidRPr="00C17E1D" w14:paraId="42E1CE1D" w14:textId="77777777">
        <w:trPr>
          <w:trHeight w:val="273"/>
        </w:trPr>
        <w:tc>
          <w:tcPr>
            <w:tcW w:w="4844" w:type="dxa"/>
            <w:tcBorders>
              <w:top w:val="single" w:sz="4" w:space="0" w:color="auto"/>
              <w:left w:val="single" w:sz="4" w:space="0" w:color="auto"/>
              <w:bottom w:val="single" w:sz="4" w:space="0" w:color="auto"/>
              <w:right w:val="single" w:sz="4" w:space="0" w:color="auto"/>
            </w:tcBorders>
            <w:hideMark/>
          </w:tcPr>
          <w:p w14:paraId="5019821F"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Būdingasis</w:t>
            </w:r>
            <w:proofErr w:type="spellEnd"/>
            <w:r w:rsidRPr="00C17E1D">
              <w:rPr>
                <w:sz w:val="24"/>
                <w:szCs w:val="24"/>
                <w:lang w:val="en-US" w:eastAsia="ar-SA"/>
              </w:rPr>
              <w:t xml:space="preserve"> </w:t>
            </w:r>
            <w:proofErr w:type="spellStart"/>
            <w:r w:rsidRPr="00C17E1D">
              <w:rPr>
                <w:sz w:val="24"/>
                <w:szCs w:val="24"/>
                <w:lang w:val="en-US" w:eastAsia="ar-SA"/>
              </w:rPr>
              <w:t>kiaurymės</w:t>
            </w:r>
            <w:proofErr w:type="spellEnd"/>
            <w:r w:rsidRPr="00C17E1D">
              <w:rPr>
                <w:sz w:val="24"/>
                <w:szCs w:val="24"/>
                <w:lang w:val="en-US" w:eastAsia="ar-SA"/>
              </w:rPr>
              <w:t xml:space="preserve"> </w:t>
            </w:r>
            <w:proofErr w:type="spellStart"/>
            <w:r w:rsidRPr="00C17E1D">
              <w:rPr>
                <w:sz w:val="24"/>
                <w:szCs w:val="24"/>
                <w:lang w:val="en-US" w:eastAsia="ar-SA"/>
              </w:rPr>
              <w:t>matmuo</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7DA1CA7B"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7,47 mm ≤ </w:t>
            </w:r>
            <w:proofErr w:type="spellStart"/>
            <w:r w:rsidRPr="00C17E1D">
              <w:rPr>
                <w:sz w:val="24"/>
                <w:szCs w:val="24"/>
                <w:lang w:val="en-US" w:eastAsia="ar-SA"/>
              </w:rPr>
              <w:t>akutės</w:t>
            </w:r>
            <w:proofErr w:type="spellEnd"/>
            <w:r w:rsidRPr="00C17E1D">
              <w:rPr>
                <w:sz w:val="24"/>
                <w:szCs w:val="24"/>
                <w:lang w:val="en-US" w:eastAsia="ar-SA"/>
              </w:rPr>
              <w:t xml:space="preserve"> </w:t>
            </w:r>
            <w:proofErr w:type="spellStart"/>
            <w:r w:rsidRPr="00C17E1D">
              <w:rPr>
                <w:sz w:val="24"/>
                <w:szCs w:val="24"/>
                <w:lang w:val="en-US" w:eastAsia="ar-SA"/>
              </w:rPr>
              <w:t>dydis</w:t>
            </w:r>
            <w:proofErr w:type="spellEnd"/>
            <w:r w:rsidRPr="00C17E1D">
              <w:rPr>
                <w:sz w:val="24"/>
                <w:szCs w:val="24"/>
                <w:lang w:val="en-US" w:eastAsia="ar-SA"/>
              </w:rPr>
              <w:t xml:space="preserve"> ≤ 44,8 mm</w:t>
            </w:r>
          </w:p>
        </w:tc>
      </w:tr>
      <w:tr w:rsidR="00C17E1D" w:rsidRPr="00C17E1D" w14:paraId="4165E476" w14:textId="77777777">
        <w:trPr>
          <w:trHeight w:val="232"/>
        </w:trPr>
        <w:tc>
          <w:tcPr>
            <w:tcW w:w="4844" w:type="dxa"/>
            <w:tcBorders>
              <w:top w:val="single" w:sz="4" w:space="0" w:color="auto"/>
              <w:left w:val="single" w:sz="4" w:space="0" w:color="auto"/>
              <w:bottom w:val="single" w:sz="4" w:space="0" w:color="auto"/>
              <w:right w:val="single" w:sz="4" w:space="0" w:color="auto"/>
            </w:tcBorders>
            <w:hideMark/>
          </w:tcPr>
          <w:p w14:paraId="6BAD0B12"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Atmosferos</w:t>
            </w:r>
            <w:proofErr w:type="spellEnd"/>
            <w:r w:rsidRPr="00C17E1D">
              <w:rPr>
                <w:sz w:val="24"/>
                <w:szCs w:val="24"/>
                <w:lang w:val="en-US" w:eastAsia="ar-SA"/>
              </w:rPr>
              <w:t xml:space="preserve"> </w:t>
            </w:r>
            <w:proofErr w:type="spellStart"/>
            <w:r w:rsidRPr="00C17E1D">
              <w:rPr>
                <w:sz w:val="24"/>
                <w:szCs w:val="24"/>
                <w:lang w:val="en-US" w:eastAsia="ar-SA"/>
              </w:rPr>
              <w:t>poveikio</w:t>
            </w:r>
            <w:proofErr w:type="spellEnd"/>
            <w:r w:rsidRPr="00C17E1D">
              <w:rPr>
                <w:sz w:val="24"/>
                <w:szCs w:val="24"/>
                <w:lang w:val="en-US" w:eastAsia="ar-SA"/>
              </w:rPr>
              <w:t xml:space="preserve"> </w:t>
            </w:r>
            <w:proofErr w:type="spellStart"/>
            <w:r w:rsidRPr="00C17E1D">
              <w:rPr>
                <w:sz w:val="24"/>
                <w:szCs w:val="24"/>
                <w:lang w:val="en-US" w:eastAsia="ar-SA"/>
              </w:rPr>
              <w:t>atsparumas</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688E97E4"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95 %</w:t>
            </w:r>
          </w:p>
        </w:tc>
      </w:tr>
      <w:tr w:rsidR="00C17E1D" w:rsidRPr="00C17E1D" w14:paraId="64ED3EFD" w14:textId="77777777">
        <w:trPr>
          <w:trHeight w:val="232"/>
        </w:trPr>
        <w:tc>
          <w:tcPr>
            <w:tcW w:w="4844" w:type="dxa"/>
            <w:tcBorders>
              <w:top w:val="single" w:sz="4" w:space="0" w:color="auto"/>
              <w:left w:val="single" w:sz="4" w:space="0" w:color="auto"/>
              <w:bottom w:val="single" w:sz="4" w:space="0" w:color="auto"/>
              <w:right w:val="single" w:sz="4" w:space="0" w:color="auto"/>
            </w:tcBorders>
            <w:hideMark/>
          </w:tcPr>
          <w:p w14:paraId="7CFA6C83"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Ilgaamžiškumas</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2E21E224" w14:textId="77777777" w:rsidR="00C17E1D" w:rsidRPr="00C17E1D" w:rsidRDefault="00C17E1D" w:rsidP="00C17E1D">
            <w:pPr>
              <w:suppressAutoHyphens/>
              <w:spacing w:line="240" w:lineRule="auto"/>
              <w:ind w:firstLine="0"/>
              <w:rPr>
                <w:sz w:val="24"/>
                <w:szCs w:val="24"/>
                <w:lang w:val="en-US" w:eastAsia="ar-SA"/>
              </w:rPr>
            </w:pPr>
            <w:r w:rsidRPr="00C17E1D">
              <w:rPr>
                <w:sz w:val="24"/>
                <w:szCs w:val="24"/>
                <w:lang w:val="en-US" w:eastAsia="ar-SA"/>
              </w:rPr>
              <w:t xml:space="preserve">Ne </w:t>
            </w:r>
            <w:proofErr w:type="spellStart"/>
            <w:r w:rsidRPr="00C17E1D">
              <w:rPr>
                <w:sz w:val="24"/>
                <w:szCs w:val="24"/>
                <w:lang w:val="en-US" w:eastAsia="ar-SA"/>
              </w:rPr>
              <w:t>trumpesnis</w:t>
            </w:r>
            <w:proofErr w:type="spellEnd"/>
            <w:r w:rsidRPr="00C17E1D">
              <w:rPr>
                <w:sz w:val="24"/>
                <w:szCs w:val="24"/>
                <w:lang w:val="en-US" w:eastAsia="ar-SA"/>
              </w:rPr>
              <w:t xml:space="preserve"> </w:t>
            </w:r>
            <w:proofErr w:type="spellStart"/>
            <w:r w:rsidRPr="00C17E1D">
              <w:rPr>
                <w:sz w:val="24"/>
                <w:szCs w:val="24"/>
                <w:lang w:val="en-US" w:eastAsia="ar-SA"/>
              </w:rPr>
              <w:t>nei</w:t>
            </w:r>
            <w:proofErr w:type="spellEnd"/>
            <w:r w:rsidRPr="00C17E1D">
              <w:rPr>
                <w:sz w:val="24"/>
                <w:szCs w:val="24"/>
                <w:lang w:val="en-US" w:eastAsia="ar-SA"/>
              </w:rPr>
              <w:t xml:space="preserve"> 100 </w:t>
            </w:r>
            <w:proofErr w:type="spellStart"/>
            <w:r w:rsidRPr="00C17E1D">
              <w:rPr>
                <w:sz w:val="24"/>
                <w:szCs w:val="24"/>
                <w:lang w:val="en-US" w:eastAsia="ar-SA"/>
              </w:rPr>
              <w:t>metų</w:t>
            </w:r>
            <w:proofErr w:type="spellEnd"/>
            <w:r w:rsidRPr="00C17E1D">
              <w:rPr>
                <w:sz w:val="24"/>
                <w:szCs w:val="24"/>
                <w:lang w:val="en-US" w:eastAsia="ar-SA"/>
              </w:rPr>
              <w:t xml:space="preserve">, </w:t>
            </w:r>
            <w:proofErr w:type="spellStart"/>
            <w:r w:rsidRPr="00C17E1D">
              <w:rPr>
                <w:sz w:val="24"/>
                <w:szCs w:val="24"/>
                <w:lang w:val="en-US" w:eastAsia="ar-SA"/>
              </w:rPr>
              <w:t>natūraliuose</w:t>
            </w:r>
            <w:proofErr w:type="spellEnd"/>
            <w:r w:rsidRPr="00C17E1D">
              <w:rPr>
                <w:sz w:val="24"/>
                <w:szCs w:val="24"/>
                <w:lang w:val="en-US" w:eastAsia="ar-SA"/>
              </w:rPr>
              <w:t xml:space="preserve"> </w:t>
            </w:r>
            <w:proofErr w:type="spellStart"/>
            <w:r w:rsidRPr="00C17E1D">
              <w:rPr>
                <w:sz w:val="24"/>
                <w:szCs w:val="24"/>
                <w:lang w:val="en-US" w:eastAsia="ar-SA"/>
              </w:rPr>
              <w:t>gruntuose</w:t>
            </w:r>
            <w:proofErr w:type="spellEnd"/>
            <w:r w:rsidRPr="00C17E1D">
              <w:rPr>
                <w:sz w:val="24"/>
                <w:szCs w:val="24"/>
                <w:lang w:val="en-US" w:eastAsia="ar-SA"/>
              </w:rPr>
              <w:t xml:space="preserve">, </w:t>
            </w:r>
            <w:proofErr w:type="spellStart"/>
            <w:r w:rsidRPr="00C17E1D">
              <w:rPr>
                <w:sz w:val="24"/>
                <w:szCs w:val="24"/>
                <w:lang w:val="en-US" w:eastAsia="ar-SA"/>
              </w:rPr>
              <w:t>kurių</w:t>
            </w:r>
            <w:proofErr w:type="spellEnd"/>
            <w:r w:rsidRPr="00C17E1D">
              <w:rPr>
                <w:sz w:val="24"/>
                <w:szCs w:val="24"/>
                <w:lang w:val="en-US" w:eastAsia="ar-SA"/>
              </w:rPr>
              <w:t xml:space="preserve"> </w:t>
            </w:r>
            <w:proofErr w:type="spellStart"/>
            <w:r w:rsidRPr="00C17E1D">
              <w:rPr>
                <w:sz w:val="24"/>
                <w:szCs w:val="24"/>
                <w:lang w:val="en-US" w:eastAsia="ar-SA"/>
              </w:rPr>
              <w:t>aplinkinė</w:t>
            </w:r>
            <w:proofErr w:type="spellEnd"/>
            <w:r w:rsidRPr="00C17E1D">
              <w:rPr>
                <w:sz w:val="24"/>
                <w:szCs w:val="24"/>
                <w:lang w:val="en-US" w:eastAsia="ar-SA"/>
              </w:rPr>
              <w:t xml:space="preserve"> </w:t>
            </w:r>
            <w:proofErr w:type="spellStart"/>
            <w:r w:rsidRPr="00C17E1D">
              <w:rPr>
                <w:sz w:val="24"/>
                <w:szCs w:val="24"/>
                <w:lang w:val="en-US" w:eastAsia="ar-SA"/>
              </w:rPr>
              <w:t>terpė</w:t>
            </w:r>
            <w:proofErr w:type="spellEnd"/>
            <w:r w:rsidRPr="00C17E1D">
              <w:rPr>
                <w:sz w:val="24"/>
                <w:szCs w:val="24"/>
                <w:lang w:val="en-US" w:eastAsia="ar-SA"/>
              </w:rPr>
              <w:t xml:space="preserve"> 4 ≤ pH ≤ 9 </w:t>
            </w:r>
            <w:proofErr w:type="spellStart"/>
            <w:r w:rsidRPr="00C17E1D">
              <w:rPr>
                <w:sz w:val="24"/>
                <w:szCs w:val="24"/>
                <w:lang w:val="en-US" w:eastAsia="ar-SA"/>
              </w:rPr>
              <w:t>bei</w:t>
            </w:r>
            <w:proofErr w:type="spellEnd"/>
            <w:r w:rsidRPr="00C17E1D">
              <w:rPr>
                <w:sz w:val="24"/>
                <w:szCs w:val="24"/>
                <w:lang w:val="en-US" w:eastAsia="ar-SA"/>
              </w:rPr>
              <w:t xml:space="preserve"> </w:t>
            </w:r>
            <w:proofErr w:type="spellStart"/>
            <w:r w:rsidRPr="00C17E1D">
              <w:rPr>
                <w:sz w:val="24"/>
                <w:szCs w:val="24"/>
                <w:lang w:val="en-US" w:eastAsia="ar-SA"/>
              </w:rPr>
              <w:t>grunto</w:t>
            </w:r>
            <w:proofErr w:type="spellEnd"/>
            <w:r w:rsidRPr="00C17E1D">
              <w:rPr>
                <w:sz w:val="24"/>
                <w:szCs w:val="24"/>
                <w:lang w:val="en-US" w:eastAsia="ar-SA"/>
              </w:rPr>
              <w:t xml:space="preserve"> </w:t>
            </w:r>
            <w:proofErr w:type="spellStart"/>
            <w:r w:rsidRPr="00C17E1D">
              <w:rPr>
                <w:sz w:val="24"/>
                <w:szCs w:val="24"/>
                <w:lang w:val="en-US" w:eastAsia="ar-SA"/>
              </w:rPr>
              <w:t>temperatūra</w:t>
            </w:r>
            <w:proofErr w:type="spellEnd"/>
            <w:r w:rsidRPr="00C17E1D">
              <w:rPr>
                <w:sz w:val="24"/>
                <w:szCs w:val="24"/>
                <w:lang w:val="en-US" w:eastAsia="ar-SA"/>
              </w:rPr>
              <w:t xml:space="preserve"> &lt;25˚C.</w:t>
            </w:r>
          </w:p>
        </w:tc>
      </w:tr>
      <w:tr w:rsidR="00C17E1D" w:rsidRPr="00C17E1D" w14:paraId="14D42A1C" w14:textId="77777777">
        <w:trPr>
          <w:trHeight w:val="232"/>
        </w:trPr>
        <w:tc>
          <w:tcPr>
            <w:tcW w:w="4844" w:type="dxa"/>
            <w:tcBorders>
              <w:top w:val="single" w:sz="4" w:space="0" w:color="auto"/>
              <w:left w:val="single" w:sz="4" w:space="0" w:color="auto"/>
              <w:bottom w:val="single" w:sz="4" w:space="0" w:color="auto"/>
              <w:right w:val="single" w:sz="4" w:space="0" w:color="auto"/>
            </w:tcBorders>
            <w:hideMark/>
          </w:tcPr>
          <w:p w14:paraId="7C966DC9"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Produkto</w:t>
            </w:r>
            <w:proofErr w:type="spellEnd"/>
            <w:r w:rsidRPr="00C17E1D">
              <w:rPr>
                <w:sz w:val="24"/>
                <w:szCs w:val="24"/>
                <w:lang w:val="en-US" w:eastAsia="ar-SA"/>
              </w:rPr>
              <w:t xml:space="preserve"> </w:t>
            </w:r>
            <w:proofErr w:type="spellStart"/>
            <w:r w:rsidRPr="00C17E1D">
              <w:rPr>
                <w:sz w:val="24"/>
                <w:szCs w:val="24"/>
                <w:lang w:val="en-US" w:eastAsia="ar-SA"/>
              </w:rPr>
              <w:t>poveikio</w:t>
            </w:r>
            <w:proofErr w:type="spellEnd"/>
            <w:r w:rsidRPr="00C17E1D">
              <w:rPr>
                <w:sz w:val="24"/>
                <w:szCs w:val="24"/>
                <w:lang w:val="en-US" w:eastAsia="ar-SA"/>
              </w:rPr>
              <w:t xml:space="preserve"> </w:t>
            </w:r>
            <w:proofErr w:type="spellStart"/>
            <w:r w:rsidRPr="00C17E1D">
              <w:rPr>
                <w:sz w:val="24"/>
                <w:szCs w:val="24"/>
                <w:lang w:val="en-US" w:eastAsia="ar-SA"/>
              </w:rPr>
              <w:t>aplinkai</w:t>
            </w:r>
            <w:proofErr w:type="spellEnd"/>
            <w:r w:rsidRPr="00C17E1D">
              <w:rPr>
                <w:sz w:val="24"/>
                <w:szCs w:val="24"/>
                <w:lang w:val="en-US" w:eastAsia="ar-SA"/>
              </w:rPr>
              <w:t xml:space="preserve"> </w:t>
            </w:r>
            <w:proofErr w:type="spellStart"/>
            <w:r w:rsidRPr="00C17E1D">
              <w:rPr>
                <w:sz w:val="24"/>
                <w:szCs w:val="24"/>
                <w:lang w:val="en-US" w:eastAsia="ar-SA"/>
              </w:rPr>
              <w:t>deklaracija</w:t>
            </w:r>
            <w:proofErr w:type="spellEnd"/>
            <w:r w:rsidRPr="00C17E1D">
              <w:rPr>
                <w:sz w:val="24"/>
                <w:szCs w:val="24"/>
                <w:lang w:val="en-US" w:eastAsia="ar-SA"/>
              </w:rPr>
              <w:t xml:space="preserve"> (EPD)</w:t>
            </w:r>
          </w:p>
        </w:tc>
        <w:tc>
          <w:tcPr>
            <w:tcW w:w="4252" w:type="dxa"/>
            <w:tcBorders>
              <w:top w:val="single" w:sz="4" w:space="0" w:color="auto"/>
              <w:left w:val="single" w:sz="4" w:space="0" w:color="auto"/>
              <w:bottom w:val="single" w:sz="4" w:space="0" w:color="auto"/>
              <w:right w:val="single" w:sz="4" w:space="0" w:color="auto"/>
            </w:tcBorders>
            <w:hideMark/>
          </w:tcPr>
          <w:p w14:paraId="31FEBE38" w14:textId="77777777" w:rsidR="00C17E1D" w:rsidRPr="00C17E1D" w:rsidRDefault="00C17E1D" w:rsidP="00C17E1D">
            <w:pPr>
              <w:suppressAutoHyphens/>
              <w:spacing w:line="240" w:lineRule="auto"/>
              <w:ind w:firstLine="0"/>
              <w:rPr>
                <w:sz w:val="24"/>
                <w:szCs w:val="24"/>
                <w:lang w:val="en-US" w:eastAsia="ar-SA"/>
              </w:rPr>
            </w:pPr>
            <w:proofErr w:type="spellStart"/>
            <w:r w:rsidRPr="00C17E1D">
              <w:rPr>
                <w:sz w:val="24"/>
                <w:szCs w:val="24"/>
                <w:lang w:val="en-US" w:eastAsia="ar-SA"/>
              </w:rPr>
              <w:t>Privalomas</w:t>
            </w:r>
            <w:proofErr w:type="spellEnd"/>
          </w:p>
        </w:tc>
      </w:tr>
    </w:tbl>
    <w:p w14:paraId="2A603DC1" w14:textId="77777777" w:rsidR="00C17E1D" w:rsidRPr="00C17E1D" w:rsidRDefault="00C17E1D" w:rsidP="00C17E1D">
      <w:pPr>
        <w:suppressAutoHyphens/>
        <w:spacing w:line="240" w:lineRule="auto"/>
        <w:ind w:firstLine="0"/>
        <w:rPr>
          <w:sz w:val="24"/>
          <w:szCs w:val="24"/>
          <w:lang w:eastAsia="ar-SA"/>
        </w:rPr>
      </w:pPr>
    </w:p>
    <w:p w14:paraId="492DD6D3"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byloje pateikiamos patikslintos techninės specifikacijos (pridedama).</w:t>
      </w:r>
    </w:p>
    <w:p w14:paraId="7E9741F4"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5. Klausimas.</w:t>
      </w:r>
      <w:r w:rsidRPr="00C17E1D">
        <w:rPr>
          <w:sz w:val="24"/>
          <w:szCs w:val="24"/>
          <w:lang w:eastAsia="ar-SA"/>
        </w:rPr>
        <w:t xml:space="preserve"> „Projekto LB23-037-TDP-E aiškinamajame rašte ir techninėse specifikacijose 7. APŠVIETIMO ATRAMA SU G/B PAMATU nurodyta, kad atramos turi būti saugios (pagal LST EN 12757). Pagal šį standartą atramos gali būti pasyvaus saugumo arba smūgį absorbuojančios (kurios dar skirstomos į kelias klases). Prašome patikslinti apšvietimo atramų technines specifikacijas nurodant konkrečią saugumo klasę.“</w:t>
      </w:r>
    </w:p>
    <w:p w14:paraId="0BCA1DA9"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Projekto ekspertizės metu buvo gauta pastaba, kad turi būti numatytos saugios atramos (pridedama).</w:t>
      </w:r>
    </w:p>
    <w:p w14:paraId="63E0A526"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lastRenderedPageBreak/>
        <w:t>6. Klausimas.</w:t>
      </w:r>
      <w:r w:rsidRPr="00C17E1D">
        <w:rPr>
          <w:sz w:val="24"/>
          <w:szCs w:val="24"/>
          <w:lang w:eastAsia="ar-SA"/>
        </w:rPr>
        <w:t xml:space="preserve"> „Prašome pateikti šiukšliadėžių ir suolų specifikacijas. Taip pat, paaiškinkite, kodėl numatomi Šiaulių miestui skirti paviljonai.“</w:t>
      </w:r>
    </w:p>
    <w:p w14:paraId="3C2C8AF5"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byloje pateikiamos patikslintos techninės specifikacijos (pridedama).</w:t>
      </w:r>
    </w:p>
    <w:p w14:paraId="13DB9EEA"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7. Klausimas.</w:t>
      </w:r>
      <w:r w:rsidRPr="00C17E1D">
        <w:rPr>
          <w:sz w:val="24"/>
          <w:szCs w:val="24"/>
          <w:lang w:eastAsia="ar-SA"/>
        </w:rPr>
        <w:t xml:space="preserve"> „Projekto susisiekimo dalyje nurodyta įrengti stotelėse šiukšliadėžes ir suoliukus. Prašome pateikti šiukšliadėžių ir suoliukų technines specifikacijas.“</w:t>
      </w:r>
    </w:p>
    <w:p w14:paraId="6B6C3C8A"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byloje pateikiamos patikslintos techninės specifikacijos (pridedama).</w:t>
      </w:r>
    </w:p>
    <w:p w14:paraId="325B698D"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8. Klausimas.</w:t>
      </w:r>
      <w:r w:rsidRPr="00C17E1D">
        <w:rPr>
          <w:sz w:val="24"/>
          <w:szCs w:val="24"/>
          <w:lang w:eastAsia="ar-SA"/>
        </w:rPr>
        <w:t xml:space="preserve"> „Žiedinėje sankryžoje numatyta granitinių trinkelių 10 x 10 x 10 cm danga. Prašome patikslinti, ar visos trinkelių plokštumos gali būti skelto akmens, be pjautų šoninių plokštumų?“</w:t>
      </w:r>
    </w:p>
    <w:p w14:paraId="77ED23F4"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Paaiškiname, kad granitinių trinkelių šoninės plokštumos turi atitikti techninėse specifikacijose pateiktus reikalavimus.</w:t>
      </w:r>
    </w:p>
    <w:p w14:paraId="5F8950C2"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9. Klausimas.</w:t>
      </w:r>
      <w:r w:rsidRPr="00C17E1D">
        <w:rPr>
          <w:sz w:val="24"/>
          <w:szCs w:val="24"/>
          <w:lang w:eastAsia="ar-SA"/>
        </w:rPr>
        <w:t xml:space="preserve"> „Projekto susisiekimo dalies darbų kiekių žiniaraščio pozicijos Nr. 4.24 „Betono C20/25 pagrindo įrengimas, h = 20 cm“ mato vienetai m</w:t>
      </w:r>
      <w:r w:rsidRPr="00C17E1D">
        <w:rPr>
          <w:sz w:val="24"/>
          <w:szCs w:val="24"/>
          <w:vertAlign w:val="superscript"/>
          <w:lang w:eastAsia="ar-SA"/>
        </w:rPr>
        <w:t>2</w:t>
      </w:r>
      <w:r w:rsidRPr="00C17E1D">
        <w:rPr>
          <w:sz w:val="24"/>
          <w:szCs w:val="24"/>
          <w:lang w:eastAsia="ar-SA"/>
        </w:rPr>
        <w:t>, atliekamų darbų kiekis 216,0/232,0. Prašome patikslinti, koks įrengiamo betono pagrindo plotas?“</w:t>
      </w:r>
    </w:p>
    <w:p w14:paraId="31EC0BE7"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dalyje pateiktas patikslintas suvestinis darbų kiekių žiniaraštis (pridedama).</w:t>
      </w:r>
    </w:p>
    <w:p w14:paraId="47916633"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10. Klausimas.</w:t>
      </w:r>
      <w:r w:rsidRPr="00C17E1D">
        <w:rPr>
          <w:sz w:val="24"/>
          <w:szCs w:val="24"/>
          <w:lang w:eastAsia="ar-SA"/>
        </w:rPr>
        <w:t xml:space="preserve"> „Apsauginės pėsčiųjų tvorelės įrengimui numatyti statramsčiai Ǿ76,1×5 mm. Prašome patikslinti, ar tvorelės statramsčio skersmens matmenys teisingi? Galbūt statramsčių skersmuo turėtų būti Ǿ76,1×2 mm?“</w:t>
      </w:r>
    </w:p>
    <w:p w14:paraId="300A7EBB"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Informuojame, kad susisiekimo byloje pateikiamos patikslintos techninės specifikacijos (pridedama).</w:t>
      </w:r>
    </w:p>
    <w:p w14:paraId="1DAC9B5C"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11. Klausimas.</w:t>
      </w:r>
      <w:r w:rsidRPr="00C17E1D">
        <w:rPr>
          <w:sz w:val="24"/>
          <w:szCs w:val="24"/>
          <w:lang w:eastAsia="ar-SA"/>
        </w:rPr>
        <w:t xml:space="preserve"> „Projekto apšvietimo dalies žiniaraštyje pateiktas 10 m aukščio atramų skaičius - 38 vnt., brėžinyje yra 18 vnt. Prašome patikslinti, koks 10 m aukščio atramų skaičius?“</w:t>
      </w:r>
    </w:p>
    <w:p w14:paraId="01D0E095"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Patiksliname, kad reikia vadovautis brėžiniu, 10 metrų aukščio atramų skaičius  – 18 vnt.</w:t>
      </w:r>
    </w:p>
    <w:p w14:paraId="45446488"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12. Klausimas.</w:t>
      </w:r>
      <w:r w:rsidRPr="00C17E1D">
        <w:rPr>
          <w:sz w:val="24"/>
          <w:szCs w:val="24"/>
          <w:lang w:eastAsia="ar-SA"/>
        </w:rPr>
        <w:t xml:space="preserve"> „Projekto apšvietimo dalies žiniaraštyje pateiktas įžeminimo kontūrų skaičius - 74 vnt., brėžinyje yra 53 atramos. Prašome patikslinti, koks turi būti įžeminimo kontūrų skaičius?“</w:t>
      </w:r>
    </w:p>
    <w:p w14:paraId="6BD19C48"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Atsakymas.</w:t>
      </w:r>
      <w:r w:rsidRPr="00C17E1D">
        <w:rPr>
          <w:sz w:val="24"/>
          <w:szCs w:val="24"/>
          <w:lang w:eastAsia="ar-SA"/>
        </w:rPr>
        <w:t xml:space="preserve"> Patiksliname, kad reikia vadovautis brėžiniu, įžeminimo kontūrų skaičius - 53 vnt. </w:t>
      </w:r>
    </w:p>
    <w:p w14:paraId="6365760F"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13. Klausimas.</w:t>
      </w:r>
      <w:r w:rsidRPr="00C17E1D">
        <w:rPr>
          <w:sz w:val="24"/>
          <w:szCs w:val="24"/>
          <w:lang w:eastAsia="ar-SA"/>
        </w:rPr>
        <w:t xml:space="preserve"> „Gatvės apšvietimo skaičiavimuose nurodytas šviestuvo aukštis 10,0 m. Žiniaraščiuose nurodyta įrengti 10 m aukščio atramas su gembėmis 1,5 x 3 m, tuomet šviestuvo aukštis nuo žemės paviršiaus būtų 11,5 m. Prašome patikslinti, kokiame aukštyje nuo žemės paviršiaus turi būti įrengti šviestuvai?“</w:t>
      </w:r>
    </w:p>
    <w:p w14:paraId="466EF9B0" w14:textId="77777777" w:rsidR="00C17E1D" w:rsidRPr="00C17E1D" w:rsidRDefault="00C17E1D" w:rsidP="00C17E1D">
      <w:pPr>
        <w:suppressAutoHyphens/>
        <w:spacing w:line="240" w:lineRule="auto"/>
        <w:ind w:firstLine="0"/>
        <w:rPr>
          <w:b/>
          <w:bCs/>
          <w:sz w:val="24"/>
          <w:szCs w:val="24"/>
          <w:lang w:eastAsia="ar-SA"/>
        </w:rPr>
      </w:pPr>
      <w:r w:rsidRPr="00C17E1D">
        <w:rPr>
          <w:b/>
          <w:bCs/>
          <w:sz w:val="24"/>
          <w:szCs w:val="24"/>
          <w:lang w:eastAsia="ar-SA"/>
        </w:rPr>
        <w:t>Atsakymas.</w:t>
      </w:r>
      <w:r w:rsidRPr="00C17E1D">
        <w:rPr>
          <w:sz w:val="24"/>
          <w:szCs w:val="24"/>
          <w:lang w:eastAsia="ar-SA"/>
        </w:rPr>
        <w:t xml:space="preserve"> Šviestuvų aukštis 10 m + gembės, pagal </w:t>
      </w:r>
      <w:proofErr w:type="spellStart"/>
      <w:r w:rsidRPr="00C17E1D">
        <w:rPr>
          <w:sz w:val="24"/>
          <w:szCs w:val="24"/>
          <w:lang w:eastAsia="ar-SA"/>
        </w:rPr>
        <w:t>šviesotechninius</w:t>
      </w:r>
      <w:proofErr w:type="spellEnd"/>
      <w:r w:rsidRPr="00C17E1D">
        <w:rPr>
          <w:sz w:val="24"/>
          <w:szCs w:val="24"/>
          <w:lang w:eastAsia="ar-SA"/>
        </w:rPr>
        <w:t xml:space="preserve"> skaičiavimus.</w:t>
      </w:r>
    </w:p>
    <w:p w14:paraId="2A6D9F6B"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14. Klausimas.</w:t>
      </w:r>
      <w:r w:rsidRPr="00C17E1D">
        <w:rPr>
          <w:sz w:val="24"/>
          <w:szCs w:val="24"/>
          <w:lang w:eastAsia="ar-SA"/>
        </w:rPr>
        <w:t xml:space="preserve"> „Techninėse specifikacijose nurodoma, kad apšvietimo atramos turi būti saugios. Pamatai atramoms nurodyti gelžbetoniniai į kurių vidų įstatomos atramos ir jie nepritaikyti saugių atramų montavimui. Saugios atramos prie pamato turi būti tvirtinamos varžtais ir pamatas bei atrama turi būti sertifikuoti gaminiai, kurie atitinka saugių atramų reikalavimus. Prašome patikslinti, ar turi būti įrengtos saugios atramos su joms pritaikytais pamatais? Jeigu taip, prašome pateikti atnaujintas technines specifikacijas.“</w:t>
      </w:r>
    </w:p>
    <w:p w14:paraId="4A89947A" w14:textId="77777777" w:rsidR="00C17E1D" w:rsidRPr="00C17E1D" w:rsidRDefault="00C17E1D" w:rsidP="00C17E1D">
      <w:pPr>
        <w:suppressAutoHyphens/>
        <w:spacing w:line="240" w:lineRule="auto"/>
        <w:ind w:firstLine="0"/>
        <w:rPr>
          <w:b/>
          <w:bCs/>
          <w:sz w:val="24"/>
          <w:szCs w:val="24"/>
          <w:lang w:eastAsia="ar-SA"/>
        </w:rPr>
      </w:pPr>
      <w:r w:rsidRPr="00C17E1D">
        <w:rPr>
          <w:b/>
          <w:bCs/>
          <w:sz w:val="24"/>
          <w:szCs w:val="24"/>
          <w:lang w:eastAsia="ar-SA"/>
        </w:rPr>
        <w:t>Atsakymas.</w:t>
      </w:r>
      <w:r w:rsidRPr="00C17E1D">
        <w:rPr>
          <w:sz w:val="24"/>
          <w:szCs w:val="24"/>
          <w:lang w:eastAsia="ar-SA"/>
        </w:rPr>
        <w:t xml:space="preserve"> Informuojame, kad projekto ekspertizės metu buvo gauta pastaba, kad turi būti numatytos saugios atramos (pridedamas punktas 1.19). Numatyti saugias atramas su joms pritaikytais pamatais. Pėsčiųjų takų apšvietimo atramoms tai negalioja.</w:t>
      </w:r>
    </w:p>
    <w:p w14:paraId="1B11E689" w14:textId="77777777" w:rsidR="00C17E1D" w:rsidRPr="00C17E1D" w:rsidRDefault="00C17E1D" w:rsidP="00C17E1D">
      <w:pPr>
        <w:suppressAutoHyphens/>
        <w:spacing w:line="240" w:lineRule="auto"/>
        <w:ind w:firstLine="0"/>
        <w:rPr>
          <w:sz w:val="24"/>
          <w:szCs w:val="24"/>
          <w:lang w:eastAsia="ar-SA"/>
        </w:rPr>
      </w:pPr>
      <w:r w:rsidRPr="00C17E1D">
        <w:rPr>
          <w:b/>
          <w:bCs/>
          <w:sz w:val="24"/>
          <w:szCs w:val="24"/>
          <w:lang w:eastAsia="ar-SA"/>
        </w:rPr>
        <w:t>15. Klausimas.</w:t>
      </w:r>
      <w:r w:rsidRPr="00C17E1D">
        <w:rPr>
          <w:sz w:val="24"/>
          <w:szCs w:val="24"/>
          <w:lang w:eastAsia="ar-SA"/>
        </w:rPr>
        <w:t xml:space="preserve"> „Elektroninių ryšių (telekomunikacijų) dalyje (LB23-037-TDP-ER), tiek medžiagų sąnaudų žiniaraštyje (LB23-037-TDP-ER-MZ), tiek darbų sąnaudų žiniaraštyje (LB23-037-TDP-ER-DZ) yra numatytas optinio kabelio matavimas. Prašome patikslinti, dėl ko šis punktas dubliuojasi? Prašome pataisyti neatitikimus.“</w:t>
      </w:r>
    </w:p>
    <w:p w14:paraId="18C5E3EC" w14:textId="77777777" w:rsidR="00C17E1D" w:rsidRPr="00C17E1D" w:rsidRDefault="00C17E1D" w:rsidP="00C17E1D">
      <w:pPr>
        <w:suppressAutoHyphens/>
        <w:spacing w:line="240" w:lineRule="auto"/>
        <w:ind w:firstLine="0"/>
        <w:rPr>
          <w:b/>
          <w:bCs/>
          <w:sz w:val="24"/>
          <w:szCs w:val="24"/>
          <w:lang w:eastAsia="ar-SA"/>
        </w:rPr>
      </w:pPr>
      <w:r w:rsidRPr="00C17E1D">
        <w:rPr>
          <w:b/>
          <w:bCs/>
          <w:sz w:val="24"/>
          <w:szCs w:val="24"/>
          <w:lang w:eastAsia="ar-SA"/>
        </w:rPr>
        <w:t>Atsakymas.</w:t>
      </w:r>
      <w:r w:rsidRPr="00C17E1D">
        <w:rPr>
          <w:sz w:val="24"/>
          <w:szCs w:val="24"/>
          <w:lang w:eastAsia="ar-SA"/>
        </w:rPr>
        <w:t xml:space="preserve"> Patiksliname, kad reikalingas matavimas (darbai) ir matavimų techninė dokumentacija (medžiagos).</w:t>
      </w:r>
    </w:p>
    <w:p w14:paraId="7AC59984" w14:textId="49BFC0C8" w:rsidR="00C17E1D" w:rsidRPr="00C17E1D" w:rsidRDefault="00C17E1D" w:rsidP="00C17E1D">
      <w:pPr>
        <w:suppressAutoHyphens/>
        <w:spacing w:line="240" w:lineRule="auto"/>
        <w:ind w:firstLine="0"/>
        <w:rPr>
          <w:b/>
          <w:bCs/>
          <w:sz w:val="24"/>
          <w:szCs w:val="24"/>
          <w:lang w:eastAsia="ar-SA"/>
        </w:rPr>
      </w:pPr>
      <w:r w:rsidRPr="00C17E1D">
        <w:rPr>
          <w:b/>
          <w:bCs/>
          <w:sz w:val="24"/>
          <w:szCs w:val="24"/>
          <w:lang w:eastAsia="ar-SA"/>
        </w:rPr>
        <w:lastRenderedPageBreak/>
        <w:t>_______________________________________________________________________</w:t>
      </w:r>
    </w:p>
    <w:p w14:paraId="099F536B" w14:textId="77777777" w:rsidR="00C17E1D" w:rsidRPr="00C17E1D" w:rsidRDefault="00C17E1D" w:rsidP="00C17E1D">
      <w:pPr>
        <w:suppressAutoHyphens/>
        <w:spacing w:line="240" w:lineRule="auto"/>
        <w:ind w:firstLine="0"/>
        <w:rPr>
          <w:b/>
          <w:bCs/>
          <w:sz w:val="24"/>
          <w:szCs w:val="24"/>
          <w:lang w:eastAsia="ar-SA"/>
        </w:rPr>
      </w:pPr>
    </w:p>
    <w:p w14:paraId="5FF7EC02" w14:textId="0F25D3E1" w:rsidR="00774325" w:rsidRDefault="00C17E1D" w:rsidP="00C17E1D">
      <w:pPr>
        <w:suppressAutoHyphens/>
        <w:spacing w:line="240" w:lineRule="auto"/>
        <w:ind w:firstLine="0"/>
        <w:rPr>
          <w:b/>
          <w:bCs/>
          <w:sz w:val="24"/>
          <w:szCs w:val="24"/>
          <w:lang w:eastAsia="ar-SA"/>
        </w:rPr>
      </w:pPr>
      <w:r w:rsidRPr="00C17E1D">
        <w:rPr>
          <w:b/>
          <w:bCs/>
          <w:sz w:val="24"/>
          <w:szCs w:val="24"/>
          <w:lang w:eastAsia="ar-SA"/>
        </w:rPr>
        <w:t>PASTABA. Atkreipiame dėmesį, kad betono trinkelės pakeistos ir projekte numatoma įrengti juodos spalvos 16 x 16 x 8 cm betono trinkeles.</w:t>
      </w:r>
    </w:p>
    <w:p w14:paraId="13B12D5C" w14:textId="77777777" w:rsidR="00774325" w:rsidRPr="00774325" w:rsidRDefault="00774325" w:rsidP="00C17E1D">
      <w:pPr>
        <w:suppressAutoHyphens/>
        <w:spacing w:line="240" w:lineRule="auto"/>
        <w:ind w:firstLine="0"/>
        <w:rPr>
          <w:b/>
          <w:bCs/>
          <w:sz w:val="24"/>
          <w:szCs w:val="24"/>
          <w:lang w:eastAsia="ar-SA"/>
        </w:rPr>
      </w:pPr>
    </w:p>
    <w:p w14:paraId="37208153" w14:textId="77777777" w:rsidR="00774325" w:rsidRDefault="00774325" w:rsidP="00774325">
      <w:pPr>
        <w:spacing w:line="240" w:lineRule="auto"/>
        <w:ind w:firstLine="0"/>
        <w:rPr>
          <w:sz w:val="24"/>
          <w:szCs w:val="24"/>
        </w:rPr>
      </w:pPr>
    </w:p>
    <w:p w14:paraId="3032107C" w14:textId="4996BEBF" w:rsidR="00774325" w:rsidRPr="00774325" w:rsidRDefault="00774325" w:rsidP="00774325">
      <w:pPr>
        <w:spacing w:line="240" w:lineRule="auto"/>
        <w:ind w:firstLine="0"/>
        <w:rPr>
          <w:sz w:val="24"/>
          <w:szCs w:val="24"/>
        </w:rPr>
      </w:pPr>
      <w:r w:rsidRPr="00774325">
        <w:rPr>
          <w:sz w:val="24"/>
          <w:szCs w:val="24"/>
        </w:rPr>
        <w:t>Taip pat Komisija, vadovaujantis pirkimo sąlygų 8.3. ir 8.6. punktais, nutarė patikslinti supaprastinto pirkimo „Panevėžio miesto Klaipėdos g. ir Vakarinės g. sankryžos rekonstravimo į žiedinę sankryžą rangos darbai“, vykdomo atviro konkurso būdu, sąlygas:</w:t>
      </w:r>
    </w:p>
    <w:p w14:paraId="0BAF452F" w14:textId="77777777" w:rsidR="00774325" w:rsidRPr="00774325" w:rsidRDefault="00774325" w:rsidP="00774325">
      <w:pPr>
        <w:tabs>
          <w:tab w:val="left" w:pos="851"/>
          <w:tab w:val="left" w:pos="1692"/>
        </w:tabs>
        <w:spacing w:line="240" w:lineRule="auto"/>
        <w:ind w:firstLine="0"/>
        <w:rPr>
          <w:sz w:val="24"/>
          <w:szCs w:val="24"/>
          <w:lang w:eastAsia="lt-LT"/>
        </w:rPr>
      </w:pPr>
      <w:r w:rsidRPr="00774325">
        <w:rPr>
          <w:sz w:val="24"/>
          <w:szCs w:val="24"/>
        </w:rPr>
        <w:t>- patikslinti pirkimo sąlygų 5</w:t>
      </w:r>
      <w:r w:rsidRPr="00774325">
        <w:rPr>
          <w:sz w:val="24"/>
          <w:szCs w:val="24"/>
          <w:lang w:eastAsia="lt-LT"/>
        </w:rPr>
        <w:t>.5. punktą ir jį išdėstyti taip:</w:t>
      </w:r>
    </w:p>
    <w:p w14:paraId="5DFDD146" w14:textId="77777777" w:rsidR="00774325" w:rsidRPr="00774325" w:rsidRDefault="00774325" w:rsidP="00774325">
      <w:pPr>
        <w:spacing w:line="240" w:lineRule="auto"/>
        <w:ind w:firstLine="0"/>
        <w:contextualSpacing/>
        <w:rPr>
          <w:sz w:val="24"/>
          <w:szCs w:val="24"/>
        </w:rPr>
      </w:pPr>
      <w:r w:rsidRPr="00774325">
        <w:rPr>
          <w:sz w:val="24"/>
          <w:szCs w:val="24"/>
          <w:lang w:eastAsia="lt-LT"/>
        </w:rPr>
        <w:t xml:space="preserve">„5.5. </w:t>
      </w:r>
      <w:r w:rsidRPr="00774325">
        <w:rPr>
          <w:sz w:val="24"/>
          <w:szCs w:val="24"/>
        </w:rPr>
        <w:t xml:space="preserve">Pasiūlymas turi būti pateiktas iki CVP IS nurodyto pasiūlymų pateikimo termino pabaigos. Pasiūlymą CVP IS priemonėmis pateikti iki </w:t>
      </w:r>
      <w:r w:rsidRPr="00774325">
        <w:rPr>
          <w:b/>
          <w:color w:val="FF0000"/>
          <w:sz w:val="24"/>
          <w:szCs w:val="24"/>
        </w:rPr>
        <w:t>2025-08-29 13 val. 00 min.</w:t>
      </w:r>
      <w:r w:rsidRPr="00774325">
        <w:rPr>
          <w:b/>
          <w:sz w:val="24"/>
          <w:szCs w:val="24"/>
        </w:rPr>
        <w:t xml:space="preserve"> </w:t>
      </w:r>
      <w:r w:rsidRPr="00774325">
        <w:rPr>
          <w:sz w:val="24"/>
          <w:szCs w:val="24"/>
        </w:rPr>
        <w:t>(Lietuvos Respublikos laiku). &lt;...&gt;.“</w:t>
      </w:r>
    </w:p>
    <w:p w14:paraId="6D5242EB" w14:textId="77777777" w:rsidR="00774325" w:rsidRPr="00774325" w:rsidRDefault="00774325" w:rsidP="00774325">
      <w:pPr>
        <w:tabs>
          <w:tab w:val="left" w:pos="851"/>
          <w:tab w:val="left" w:pos="1692"/>
        </w:tabs>
        <w:spacing w:line="240" w:lineRule="auto"/>
        <w:ind w:firstLine="0"/>
        <w:rPr>
          <w:sz w:val="24"/>
          <w:szCs w:val="24"/>
          <w:lang w:eastAsia="lt-LT"/>
        </w:rPr>
      </w:pPr>
      <w:r w:rsidRPr="00774325">
        <w:rPr>
          <w:sz w:val="24"/>
          <w:szCs w:val="24"/>
        </w:rPr>
        <w:t>- patikslinti pirkimo sąlygų 5</w:t>
      </w:r>
      <w:r w:rsidRPr="00774325">
        <w:rPr>
          <w:sz w:val="24"/>
          <w:szCs w:val="24"/>
          <w:lang w:eastAsia="lt-LT"/>
        </w:rPr>
        <w:t>.8. punktą ir jį išdėstyti taip:</w:t>
      </w:r>
    </w:p>
    <w:p w14:paraId="07DE1F12" w14:textId="77777777" w:rsidR="00774325" w:rsidRPr="00774325" w:rsidRDefault="00774325" w:rsidP="00774325">
      <w:pPr>
        <w:spacing w:line="240" w:lineRule="auto"/>
        <w:ind w:firstLine="0"/>
        <w:rPr>
          <w:sz w:val="24"/>
          <w:szCs w:val="24"/>
        </w:rPr>
      </w:pPr>
      <w:r w:rsidRPr="00774325">
        <w:rPr>
          <w:sz w:val="24"/>
          <w:szCs w:val="24"/>
        </w:rPr>
        <w:t xml:space="preserve">„5.8. Pasiūlymas galioja jame tiekėjo nurodytą laiką. Pasiūlymas turi galioti ne trumpiau nei </w:t>
      </w:r>
      <w:r w:rsidRPr="00774325">
        <w:rPr>
          <w:b/>
          <w:iCs/>
          <w:color w:val="FF0000"/>
          <w:sz w:val="24"/>
          <w:szCs w:val="24"/>
        </w:rPr>
        <w:t>iki 2025-11-29.</w:t>
      </w:r>
      <w:r w:rsidRPr="00774325">
        <w:rPr>
          <w:b/>
          <w:iCs/>
          <w:sz w:val="24"/>
          <w:szCs w:val="24"/>
        </w:rPr>
        <w:t xml:space="preserve"> </w:t>
      </w:r>
      <w:r w:rsidRPr="00774325">
        <w:rPr>
          <w:iCs/>
          <w:sz w:val="24"/>
          <w:szCs w:val="24"/>
        </w:rPr>
        <w:t>Jei p</w:t>
      </w:r>
      <w:r w:rsidRPr="00774325">
        <w:rPr>
          <w:sz w:val="24"/>
          <w:szCs w:val="24"/>
        </w:rPr>
        <w:t>asiūlyme nenurodytas jo galiojimo laikas, laikoma, kad pasiūlymas galioja tiek, kiek numatyta pirkimo dokumentuose.“</w:t>
      </w:r>
    </w:p>
    <w:p w14:paraId="6F5AA604" w14:textId="77777777" w:rsidR="00774325" w:rsidRPr="00774325" w:rsidRDefault="00774325" w:rsidP="00774325">
      <w:pPr>
        <w:spacing w:line="240" w:lineRule="auto"/>
        <w:ind w:firstLine="0"/>
        <w:rPr>
          <w:sz w:val="24"/>
          <w:szCs w:val="24"/>
          <w:lang w:eastAsia="lt-LT"/>
        </w:rPr>
      </w:pPr>
      <w:r w:rsidRPr="00774325">
        <w:rPr>
          <w:sz w:val="24"/>
          <w:szCs w:val="24"/>
        </w:rPr>
        <w:t xml:space="preserve">- patikslinti pirkimo sąlygų </w:t>
      </w:r>
      <w:r w:rsidRPr="00774325">
        <w:rPr>
          <w:sz w:val="24"/>
          <w:szCs w:val="24"/>
          <w:lang w:eastAsia="lt-LT"/>
        </w:rPr>
        <w:t>9.1. punktą ir jį išdėstyti taip:</w:t>
      </w:r>
      <w:r w:rsidRPr="00774325">
        <w:rPr>
          <w:rFonts w:ascii="TimesNewRomanPSMT" w:hAnsi="TimesNewRomanPSMT" w:cs="TimesNewRomanPSMT"/>
          <w:sz w:val="24"/>
          <w:szCs w:val="24"/>
          <w:lang w:eastAsia="lt-LT"/>
        </w:rPr>
        <w:t xml:space="preserve"> </w:t>
      </w:r>
    </w:p>
    <w:p w14:paraId="039FD54D" w14:textId="77777777" w:rsidR="00774325" w:rsidRPr="00774325" w:rsidRDefault="00774325" w:rsidP="00774325">
      <w:pPr>
        <w:spacing w:line="240" w:lineRule="auto"/>
        <w:ind w:firstLine="0"/>
        <w:contextualSpacing/>
        <w:rPr>
          <w:b/>
          <w:bCs/>
          <w:color w:val="FF0000"/>
          <w:sz w:val="24"/>
          <w:szCs w:val="24"/>
        </w:rPr>
      </w:pPr>
      <w:r w:rsidRPr="00774325">
        <w:rPr>
          <w:sz w:val="24"/>
          <w:szCs w:val="24"/>
        </w:rPr>
        <w:t xml:space="preserve">„9.1 Pradinis susipažinimas su elektroninėmis priemonėmis gautais pasiūlymais vyks </w:t>
      </w:r>
      <w:r w:rsidRPr="00774325">
        <w:rPr>
          <w:b/>
          <w:bCs/>
          <w:color w:val="FF0000"/>
          <w:sz w:val="24"/>
          <w:szCs w:val="24"/>
        </w:rPr>
        <w:t>2025 m. rugpjūčio 29 d. 13 val. 30 min.</w:t>
      </w:r>
      <w:r w:rsidRPr="00774325">
        <w:rPr>
          <w:color w:val="FF0000"/>
          <w:sz w:val="24"/>
          <w:szCs w:val="24"/>
        </w:rPr>
        <w:t xml:space="preserve"> </w:t>
      </w:r>
      <w:r w:rsidRPr="00774325">
        <w:rPr>
          <w:sz w:val="24"/>
          <w:szCs w:val="24"/>
        </w:rPr>
        <w:t xml:space="preserve">CVP IS priemonėmis </w:t>
      </w:r>
      <w:r w:rsidRPr="00774325">
        <w:rPr>
          <w:b/>
          <w:bCs/>
          <w:sz w:val="24"/>
          <w:szCs w:val="24"/>
        </w:rPr>
        <w:t>Panevėžio miesto savivaldybės administracijos patalpose, 316 kab., Laisvės a. 20, Panevėžyje.</w:t>
      </w:r>
      <w:r w:rsidRPr="00774325">
        <w:rPr>
          <w:sz w:val="24"/>
          <w:szCs w:val="24"/>
        </w:rPr>
        <w:t>“</w:t>
      </w:r>
    </w:p>
    <w:p w14:paraId="5B407186" w14:textId="77777777" w:rsidR="00774325" w:rsidRDefault="00774325" w:rsidP="00C17E1D">
      <w:pPr>
        <w:suppressAutoHyphens/>
        <w:spacing w:line="240" w:lineRule="auto"/>
        <w:ind w:firstLine="0"/>
        <w:rPr>
          <w:sz w:val="24"/>
          <w:szCs w:val="24"/>
          <w:lang w:eastAsia="ar-SA"/>
        </w:rPr>
      </w:pPr>
    </w:p>
    <w:p w14:paraId="656D6113" w14:textId="77777777" w:rsidR="00774325" w:rsidRDefault="00774325" w:rsidP="00C17E1D">
      <w:pPr>
        <w:suppressAutoHyphens/>
        <w:spacing w:line="240" w:lineRule="auto"/>
        <w:ind w:firstLine="0"/>
        <w:rPr>
          <w:sz w:val="24"/>
          <w:szCs w:val="24"/>
          <w:lang w:eastAsia="ar-SA"/>
        </w:rPr>
      </w:pPr>
    </w:p>
    <w:p w14:paraId="50CF4ADB" w14:textId="5250161E" w:rsidR="006A7B96" w:rsidRDefault="00C17E1D" w:rsidP="00C17E1D">
      <w:pPr>
        <w:suppressAutoHyphens/>
        <w:spacing w:line="240" w:lineRule="auto"/>
        <w:ind w:firstLine="0"/>
        <w:rPr>
          <w:rFonts w:cs="Arial"/>
          <w:sz w:val="24"/>
          <w:szCs w:val="24"/>
          <w:lang w:eastAsia="ar-SA"/>
        </w:rPr>
      </w:pPr>
      <w:r w:rsidRPr="00C17E1D">
        <w:rPr>
          <w:sz w:val="24"/>
          <w:szCs w:val="24"/>
          <w:lang w:eastAsia="ar-SA"/>
        </w:rPr>
        <w:t>Patikslinta informacija paskelbta CVP IS sistemoje.</w:t>
      </w:r>
    </w:p>
    <w:p w14:paraId="58B899BD" w14:textId="77777777" w:rsidR="00C055C4" w:rsidRDefault="00C055C4" w:rsidP="00EF135F">
      <w:pPr>
        <w:suppressAutoHyphens/>
        <w:spacing w:line="240" w:lineRule="auto"/>
        <w:ind w:firstLine="0"/>
        <w:jc w:val="both"/>
        <w:rPr>
          <w:rFonts w:cs="Arial"/>
          <w:sz w:val="24"/>
          <w:szCs w:val="24"/>
          <w:lang w:eastAsia="ar-SA"/>
        </w:rPr>
      </w:pPr>
    </w:p>
    <w:p w14:paraId="0D3717A8" w14:textId="77777777" w:rsidR="00774325" w:rsidRDefault="00774325" w:rsidP="00EF135F">
      <w:pPr>
        <w:suppressAutoHyphens/>
        <w:spacing w:line="240" w:lineRule="auto"/>
        <w:ind w:firstLine="0"/>
        <w:jc w:val="both"/>
        <w:rPr>
          <w:rFonts w:cs="Arial"/>
          <w:sz w:val="24"/>
          <w:szCs w:val="24"/>
          <w:lang w:eastAsia="ar-SA"/>
        </w:rPr>
      </w:pPr>
    </w:p>
    <w:p w14:paraId="689E3D24" w14:textId="77777777" w:rsidR="000267E2" w:rsidRPr="000267E2" w:rsidRDefault="000267E2" w:rsidP="000267E2">
      <w:pPr>
        <w:suppressAutoHyphens/>
        <w:spacing w:line="240" w:lineRule="auto"/>
        <w:ind w:firstLine="0"/>
        <w:jc w:val="both"/>
        <w:rPr>
          <w:rFonts w:cs="Arial"/>
          <w:sz w:val="24"/>
          <w:szCs w:val="24"/>
          <w:lang w:eastAsia="ar-SA"/>
        </w:rPr>
      </w:pPr>
      <w:r w:rsidRPr="000267E2">
        <w:rPr>
          <w:rFonts w:cs="Arial"/>
          <w:sz w:val="24"/>
          <w:szCs w:val="24"/>
          <w:lang w:eastAsia="ar-SA"/>
        </w:rPr>
        <w:t>PRIDEDAMA:</w:t>
      </w:r>
    </w:p>
    <w:p w14:paraId="701166D1" w14:textId="3B8019D9" w:rsidR="000267E2" w:rsidRDefault="000267E2" w:rsidP="000267E2">
      <w:pPr>
        <w:suppressAutoHyphens/>
        <w:spacing w:line="240" w:lineRule="auto"/>
        <w:ind w:firstLine="0"/>
        <w:jc w:val="both"/>
        <w:rPr>
          <w:rFonts w:cs="Arial"/>
          <w:sz w:val="24"/>
          <w:szCs w:val="24"/>
          <w:lang w:eastAsia="ar-SA"/>
        </w:rPr>
      </w:pPr>
      <w:r>
        <w:rPr>
          <w:rFonts w:cs="Arial"/>
          <w:sz w:val="24"/>
          <w:szCs w:val="24"/>
          <w:lang w:eastAsia="ar-SA"/>
        </w:rPr>
        <w:t xml:space="preserve">1. </w:t>
      </w:r>
      <w:r w:rsidRPr="000267E2">
        <w:rPr>
          <w:rFonts w:cs="Arial"/>
          <w:sz w:val="24"/>
          <w:szCs w:val="24"/>
          <w:lang w:eastAsia="ar-SA"/>
        </w:rPr>
        <w:t xml:space="preserve">Patikslinta </w:t>
      </w:r>
      <w:r>
        <w:rPr>
          <w:rFonts w:cs="Arial"/>
          <w:sz w:val="24"/>
          <w:szCs w:val="24"/>
          <w:lang w:eastAsia="ar-SA"/>
        </w:rPr>
        <w:t xml:space="preserve">techninio darbo projekto susisiekimo </w:t>
      </w:r>
      <w:r w:rsidRPr="000267E2">
        <w:rPr>
          <w:rFonts w:cs="Arial"/>
          <w:sz w:val="24"/>
          <w:szCs w:val="24"/>
          <w:lang w:eastAsia="ar-SA"/>
        </w:rPr>
        <w:t>dalis</w:t>
      </w:r>
      <w:r>
        <w:rPr>
          <w:rFonts w:cs="Arial"/>
          <w:sz w:val="24"/>
          <w:szCs w:val="24"/>
          <w:lang w:eastAsia="ar-SA"/>
        </w:rPr>
        <w:t>, 92 lapai.</w:t>
      </w:r>
    </w:p>
    <w:p w14:paraId="24FA1E1E" w14:textId="324727BF" w:rsidR="000267E2" w:rsidRDefault="000267E2" w:rsidP="000267E2">
      <w:pPr>
        <w:suppressAutoHyphens/>
        <w:spacing w:line="240" w:lineRule="auto"/>
        <w:ind w:firstLine="0"/>
        <w:jc w:val="both"/>
        <w:rPr>
          <w:rFonts w:cs="Arial"/>
          <w:sz w:val="24"/>
          <w:szCs w:val="24"/>
          <w:lang w:eastAsia="ar-SA"/>
        </w:rPr>
      </w:pPr>
      <w:r>
        <w:rPr>
          <w:rFonts w:cs="Arial"/>
          <w:sz w:val="24"/>
          <w:szCs w:val="24"/>
          <w:lang w:eastAsia="ar-SA"/>
        </w:rPr>
        <w:t>2. Pirkimo sąlygų 2 priedo „Įkainotos veiklos sąrašas“ aktuali redakcija, 3 lapai</w:t>
      </w:r>
      <w:r w:rsidRPr="000267E2">
        <w:rPr>
          <w:rFonts w:cs="Arial"/>
          <w:sz w:val="24"/>
          <w:szCs w:val="24"/>
          <w:lang w:eastAsia="ar-SA"/>
        </w:rPr>
        <w:t>.</w:t>
      </w:r>
    </w:p>
    <w:p w14:paraId="4FD8F15A" w14:textId="3480ED83" w:rsidR="000267E2" w:rsidRPr="000267E2" w:rsidRDefault="000267E2" w:rsidP="000267E2">
      <w:pPr>
        <w:suppressAutoHyphens/>
        <w:spacing w:line="240" w:lineRule="auto"/>
        <w:ind w:firstLine="0"/>
        <w:jc w:val="both"/>
        <w:rPr>
          <w:rFonts w:cs="Arial"/>
          <w:sz w:val="24"/>
          <w:szCs w:val="24"/>
          <w:lang w:eastAsia="ar-SA"/>
        </w:rPr>
      </w:pPr>
      <w:r>
        <w:rPr>
          <w:rFonts w:cs="Arial"/>
          <w:sz w:val="24"/>
          <w:szCs w:val="24"/>
          <w:lang w:eastAsia="ar-SA"/>
        </w:rPr>
        <w:t>3. Sutarties 2 priedo „Darbų kalendorinis grafikas“ aktuali redakcija, 1 lapas</w:t>
      </w:r>
      <w:r w:rsidRPr="000267E2">
        <w:rPr>
          <w:rFonts w:cs="Arial"/>
          <w:sz w:val="24"/>
          <w:szCs w:val="24"/>
          <w:lang w:eastAsia="ar-SA"/>
        </w:rPr>
        <w:t>.</w:t>
      </w:r>
    </w:p>
    <w:p w14:paraId="3D325AFA" w14:textId="77777777" w:rsidR="000267E2" w:rsidRPr="000267E2" w:rsidRDefault="000267E2" w:rsidP="000267E2">
      <w:pPr>
        <w:suppressAutoHyphens/>
        <w:spacing w:line="240" w:lineRule="auto"/>
        <w:ind w:firstLine="0"/>
        <w:jc w:val="both"/>
        <w:rPr>
          <w:rFonts w:cs="Arial"/>
          <w:sz w:val="24"/>
          <w:szCs w:val="24"/>
          <w:lang w:eastAsia="ar-SA"/>
        </w:rPr>
      </w:pPr>
    </w:p>
    <w:p w14:paraId="32C60C0F" w14:textId="77777777" w:rsidR="00774325" w:rsidRDefault="00774325" w:rsidP="00EF135F">
      <w:pPr>
        <w:suppressAutoHyphens/>
        <w:spacing w:line="240" w:lineRule="auto"/>
        <w:ind w:firstLine="0"/>
        <w:jc w:val="both"/>
        <w:rPr>
          <w:rFonts w:cs="Arial"/>
          <w:sz w:val="24"/>
          <w:szCs w:val="24"/>
          <w:lang w:eastAsia="ar-SA"/>
        </w:rPr>
      </w:pPr>
    </w:p>
    <w:p w14:paraId="340A5C0D" w14:textId="77777777" w:rsidR="00774325" w:rsidRDefault="00774325" w:rsidP="00EF135F">
      <w:pPr>
        <w:suppressAutoHyphens/>
        <w:spacing w:line="240" w:lineRule="auto"/>
        <w:ind w:firstLine="0"/>
        <w:jc w:val="both"/>
        <w:rPr>
          <w:rFonts w:cs="Arial"/>
          <w:sz w:val="24"/>
          <w:szCs w:val="24"/>
          <w:lang w:eastAsia="ar-SA"/>
        </w:rPr>
      </w:pPr>
    </w:p>
    <w:p w14:paraId="441E68EC" w14:textId="77777777" w:rsidR="00774325" w:rsidRDefault="00774325" w:rsidP="00EF135F">
      <w:pPr>
        <w:suppressAutoHyphens/>
        <w:spacing w:line="240" w:lineRule="auto"/>
        <w:ind w:firstLine="0"/>
        <w:jc w:val="both"/>
        <w:rPr>
          <w:rFonts w:cs="Arial"/>
          <w:sz w:val="24"/>
          <w:szCs w:val="24"/>
          <w:lang w:eastAsia="ar-SA"/>
        </w:rPr>
      </w:pPr>
    </w:p>
    <w:p w14:paraId="4DEE49EC" w14:textId="77777777" w:rsidR="00774325" w:rsidRDefault="00774325" w:rsidP="00EF135F">
      <w:pPr>
        <w:suppressAutoHyphens/>
        <w:spacing w:line="240" w:lineRule="auto"/>
        <w:ind w:firstLine="0"/>
        <w:jc w:val="both"/>
        <w:rPr>
          <w:rFonts w:cs="Arial"/>
          <w:sz w:val="24"/>
          <w:szCs w:val="24"/>
          <w:lang w:eastAsia="ar-SA"/>
        </w:rPr>
      </w:pPr>
    </w:p>
    <w:p w14:paraId="0AB13AB6" w14:textId="77777777" w:rsidR="00774325" w:rsidRDefault="00774325" w:rsidP="00774325">
      <w:pPr>
        <w:suppressAutoHyphens/>
        <w:spacing w:line="240" w:lineRule="auto"/>
        <w:ind w:firstLine="0"/>
        <w:rPr>
          <w:rFonts w:cs="Arial"/>
          <w:b/>
          <w:sz w:val="24"/>
          <w:szCs w:val="24"/>
          <w:lang w:eastAsia="ar-SA"/>
        </w:rPr>
      </w:pPr>
      <w:r w:rsidRPr="00093F9E">
        <w:rPr>
          <w:rFonts w:cs="Arial"/>
          <w:sz w:val="24"/>
          <w:szCs w:val="24"/>
          <w:lang w:eastAsia="ar-SA"/>
        </w:rPr>
        <w:t>Viešųjų pirkimų skyriaus vedėja</w:t>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sidRPr="00093F9E">
        <w:rPr>
          <w:rFonts w:cs="Arial"/>
          <w:sz w:val="24"/>
          <w:szCs w:val="24"/>
          <w:lang w:eastAsia="ar-SA"/>
        </w:rPr>
        <w:tab/>
      </w:r>
      <w:r>
        <w:rPr>
          <w:rFonts w:cs="Arial"/>
          <w:sz w:val="24"/>
          <w:szCs w:val="24"/>
          <w:lang w:eastAsia="ar-SA"/>
        </w:rPr>
        <w:tab/>
      </w:r>
      <w:r w:rsidRPr="00093F9E">
        <w:rPr>
          <w:rFonts w:cs="Arial"/>
          <w:sz w:val="24"/>
          <w:szCs w:val="24"/>
          <w:lang w:eastAsia="ar-SA"/>
        </w:rPr>
        <w:t>Jolanta Valužienė</w:t>
      </w:r>
    </w:p>
    <w:p w14:paraId="65622578" w14:textId="77777777" w:rsidR="006A7B96" w:rsidRDefault="006A7B96" w:rsidP="00093F9E">
      <w:pPr>
        <w:suppressAutoHyphens/>
        <w:spacing w:line="240" w:lineRule="auto"/>
        <w:ind w:firstLine="0"/>
        <w:jc w:val="both"/>
        <w:rPr>
          <w:rFonts w:cs="Arial"/>
          <w:b/>
          <w:sz w:val="24"/>
          <w:szCs w:val="24"/>
          <w:lang w:eastAsia="ar-SA"/>
        </w:rPr>
      </w:pPr>
    </w:p>
    <w:p w14:paraId="7C89242A" w14:textId="77777777" w:rsidR="00774325" w:rsidRDefault="00774325" w:rsidP="00093F9E">
      <w:pPr>
        <w:suppressAutoHyphens/>
        <w:spacing w:line="240" w:lineRule="auto"/>
        <w:ind w:firstLine="0"/>
        <w:jc w:val="both"/>
        <w:rPr>
          <w:rFonts w:cs="Arial"/>
          <w:b/>
          <w:sz w:val="24"/>
          <w:szCs w:val="24"/>
          <w:lang w:eastAsia="ar-SA"/>
        </w:rPr>
      </w:pPr>
    </w:p>
    <w:p w14:paraId="4D9F7D5F" w14:textId="77777777" w:rsidR="00572B6D" w:rsidRDefault="00572B6D" w:rsidP="00093F9E">
      <w:pPr>
        <w:suppressAutoHyphens/>
        <w:spacing w:line="240" w:lineRule="auto"/>
        <w:ind w:firstLine="0"/>
        <w:jc w:val="both"/>
        <w:rPr>
          <w:rFonts w:cs="Arial"/>
          <w:b/>
          <w:sz w:val="24"/>
          <w:szCs w:val="24"/>
          <w:lang w:eastAsia="ar-SA"/>
        </w:rPr>
      </w:pPr>
    </w:p>
    <w:p w14:paraId="7FA41AA8" w14:textId="77777777" w:rsidR="00C055C4" w:rsidRDefault="00C055C4" w:rsidP="00093F9E">
      <w:pPr>
        <w:suppressAutoHyphens/>
        <w:spacing w:line="240" w:lineRule="auto"/>
        <w:ind w:firstLine="0"/>
        <w:jc w:val="both"/>
        <w:rPr>
          <w:rFonts w:cs="Arial"/>
          <w:b/>
          <w:sz w:val="24"/>
          <w:szCs w:val="24"/>
          <w:lang w:eastAsia="ar-SA"/>
        </w:rPr>
      </w:pPr>
    </w:p>
    <w:p w14:paraId="6459B8D2" w14:textId="77777777" w:rsidR="00C055C4" w:rsidRDefault="00C055C4" w:rsidP="00093F9E">
      <w:pPr>
        <w:suppressAutoHyphens/>
        <w:spacing w:line="240" w:lineRule="auto"/>
        <w:ind w:firstLine="0"/>
        <w:jc w:val="both"/>
        <w:rPr>
          <w:rFonts w:cs="Arial"/>
          <w:b/>
          <w:sz w:val="24"/>
          <w:szCs w:val="24"/>
          <w:lang w:eastAsia="ar-SA"/>
        </w:rPr>
      </w:pPr>
    </w:p>
    <w:p w14:paraId="632FE5A4" w14:textId="77777777" w:rsidR="00C055C4" w:rsidRDefault="00C055C4" w:rsidP="00093F9E">
      <w:pPr>
        <w:suppressAutoHyphens/>
        <w:spacing w:line="240" w:lineRule="auto"/>
        <w:ind w:firstLine="0"/>
        <w:jc w:val="both"/>
        <w:rPr>
          <w:rFonts w:cs="Arial"/>
          <w:b/>
          <w:sz w:val="24"/>
          <w:szCs w:val="24"/>
          <w:lang w:eastAsia="ar-SA"/>
        </w:rPr>
      </w:pPr>
    </w:p>
    <w:p w14:paraId="223DEA9E" w14:textId="77777777" w:rsidR="00C055C4" w:rsidRDefault="00C055C4" w:rsidP="00093F9E">
      <w:pPr>
        <w:suppressAutoHyphens/>
        <w:spacing w:line="240" w:lineRule="auto"/>
        <w:ind w:firstLine="0"/>
        <w:jc w:val="both"/>
        <w:rPr>
          <w:rFonts w:cs="Arial"/>
          <w:b/>
          <w:sz w:val="24"/>
          <w:szCs w:val="24"/>
          <w:lang w:eastAsia="ar-SA"/>
        </w:rPr>
      </w:pPr>
    </w:p>
    <w:p w14:paraId="0D20903F" w14:textId="77777777" w:rsidR="00C055C4" w:rsidRDefault="00C055C4" w:rsidP="00093F9E">
      <w:pPr>
        <w:suppressAutoHyphens/>
        <w:spacing w:line="240" w:lineRule="auto"/>
        <w:ind w:firstLine="0"/>
        <w:jc w:val="both"/>
        <w:rPr>
          <w:rFonts w:cs="Arial"/>
          <w:b/>
          <w:sz w:val="24"/>
          <w:szCs w:val="24"/>
          <w:lang w:eastAsia="ar-SA"/>
        </w:rPr>
      </w:pPr>
    </w:p>
    <w:p w14:paraId="66AD37F8" w14:textId="77777777" w:rsidR="00774325" w:rsidRDefault="00774325" w:rsidP="00093F9E">
      <w:pPr>
        <w:suppressAutoHyphens/>
        <w:spacing w:line="240" w:lineRule="auto"/>
        <w:ind w:firstLine="0"/>
        <w:jc w:val="both"/>
        <w:rPr>
          <w:rFonts w:cs="Arial"/>
          <w:b/>
          <w:sz w:val="24"/>
          <w:szCs w:val="24"/>
          <w:lang w:eastAsia="ar-SA"/>
        </w:rPr>
      </w:pPr>
    </w:p>
    <w:p w14:paraId="75A1B7DE" w14:textId="77777777" w:rsidR="00774325" w:rsidRDefault="00774325" w:rsidP="00093F9E">
      <w:pPr>
        <w:suppressAutoHyphens/>
        <w:spacing w:line="240" w:lineRule="auto"/>
        <w:ind w:firstLine="0"/>
        <w:jc w:val="both"/>
        <w:rPr>
          <w:rFonts w:cs="Arial"/>
          <w:b/>
          <w:sz w:val="24"/>
          <w:szCs w:val="24"/>
          <w:lang w:eastAsia="ar-SA"/>
        </w:rPr>
      </w:pPr>
    </w:p>
    <w:p w14:paraId="1FD7BA96" w14:textId="77777777" w:rsidR="00774325" w:rsidRDefault="00774325" w:rsidP="00093F9E">
      <w:pPr>
        <w:suppressAutoHyphens/>
        <w:spacing w:line="240" w:lineRule="auto"/>
        <w:ind w:firstLine="0"/>
        <w:jc w:val="both"/>
        <w:rPr>
          <w:rFonts w:cs="Arial"/>
          <w:b/>
          <w:sz w:val="24"/>
          <w:szCs w:val="24"/>
          <w:lang w:eastAsia="ar-SA"/>
        </w:rPr>
      </w:pPr>
    </w:p>
    <w:p w14:paraId="582C5FF4" w14:textId="5817B06A" w:rsidR="00EC3D15" w:rsidRDefault="00093F9E" w:rsidP="00093F9E">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74E112CB" w14:textId="77777777" w:rsidR="00572B6D" w:rsidRDefault="00572B6D" w:rsidP="00093F9E">
      <w:pPr>
        <w:suppressAutoHyphens/>
        <w:spacing w:line="240" w:lineRule="auto"/>
        <w:ind w:firstLine="0"/>
        <w:jc w:val="both"/>
        <w:rPr>
          <w:rFonts w:cs="Arial"/>
          <w:b/>
          <w:sz w:val="24"/>
          <w:szCs w:val="24"/>
          <w:lang w:eastAsia="ar-SA"/>
        </w:rPr>
      </w:pPr>
    </w:p>
    <w:p w14:paraId="2878D319" w14:textId="77777777" w:rsidR="00774325" w:rsidRDefault="00774325" w:rsidP="00093F9E">
      <w:pPr>
        <w:suppressAutoHyphens/>
        <w:spacing w:line="240" w:lineRule="auto"/>
        <w:ind w:firstLine="0"/>
        <w:jc w:val="both"/>
        <w:rPr>
          <w:rFonts w:cs="Arial"/>
          <w:b/>
          <w:sz w:val="24"/>
          <w:szCs w:val="24"/>
          <w:lang w:eastAsia="ar-SA"/>
        </w:rPr>
      </w:pPr>
    </w:p>
    <w:p w14:paraId="494D4D61" w14:textId="77777777" w:rsidR="00774325" w:rsidRDefault="00774325" w:rsidP="00093F9E">
      <w:pPr>
        <w:suppressAutoHyphens/>
        <w:spacing w:line="240" w:lineRule="auto"/>
        <w:ind w:firstLine="0"/>
        <w:jc w:val="both"/>
        <w:rPr>
          <w:rFonts w:cs="Arial"/>
          <w:b/>
          <w:sz w:val="24"/>
          <w:szCs w:val="24"/>
          <w:lang w:eastAsia="ar-SA"/>
        </w:rPr>
      </w:pPr>
    </w:p>
    <w:p w14:paraId="2EA49B9F" w14:textId="77777777" w:rsidR="00C055C4" w:rsidRDefault="00C055C4" w:rsidP="0091543C">
      <w:pPr>
        <w:tabs>
          <w:tab w:val="left" w:pos="1560"/>
          <w:tab w:val="left" w:pos="5245"/>
        </w:tabs>
        <w:ind w:firstLine="0"/>
        <w:rPr>
          <w:sz w:val="24"/>
          <w:szCs w:val="24"/>
          <w:lang w:eastAsia="en-GB"/>
        </w:rPr>
      </w:pPr>
    </w:p>
    <w:p w14:paraId="0D7E92B9" w14:textId="3CEEC266" w:rsidR="00C54544" w:rsidRPr="00093F9E" w:rsidRDefault="00001710" w:rsidP="0091543C">
      <w:pPr>
        <w:tabs>
          <w:tab w:val="left" w:pos="1560"/>
          <w:tab w:val="left" w:pos="5245"/>
        </w:tabs>
        <w:ind w:firstLine="0"/>
      </w:pPr>
      <w:r w:rsidRPr="00001710">
        <w:rPr>
          <w:sz w:val="24"/>
          <w:szCs w:val="24"/>
          <w:lang w:eastAsia="en-GB"/>
        </w:rPr>
        <w:t xml:space="preserve">Milda Snieškienė, tel. </w:t>
      </w:r>
      <w:r w:rsidR="006A7B96">
        <w:rPr>
          <w:sz w:val="24"/>
          <w:szCs w:val="24"/>
          <w:lang w:eastAsia="en-GB"/>
        </w:rPr>
        <w:t>+370</w:t>
      </w:r>
      <w:r w:rsidRPr="00001710">
        <w:rPr>
          <w:sz w:val="24"/>
          <w:szCs w:val="24"/>
          <w:lang w:eastAsia="en-GB"/>
        </w:rPr>
        <w:t xml:space="preserve"> 45 501 213, el. p. </w:t>
      </w:r>
      <w:hyperlink r:id="rId12" w:history="1">
        <w:r w:rsidRPr="00001710">
          <w:rPr>
            <w:rStyle w:val="Hipersaitas"/>
            <w:sz w:val="24"/>
            <w:szCs w:val="24"/>
            <w:lang w:eastAsia="en-GB"/>
          </w:rPr>
          <w:t>milda.snieskiene@panevezys.lt</w:t>
        </w:r>
      </w:hyperlink>
      <w:r w:rsidRPr="00001710">
        <w:rPr>
          <w:sz w:val="24"/>
          <w:szCs w:val="24"/>
          <w:lang w:eastAsia="en-GB"/>
        </w:rPr>
        <w:t xml:space="preserve"> </w:t>
      </w:r>
    </w:p>
    <w:sectPr w:rsidR="00C54544" w:rsidRPr="00093F9E" w:rsidSect="006C20FE">
      <w:headerReference w:type="even" r:id="rId13"/>
      <w:footerReference w:type="first" r:id="rId14"/>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B5A6" w14:textId="77777777" w:rsidR="00875785" w:rsidRDefault="00875785">
      <w:r>
        <w:separator/>
      </w:r>
    </w:p>
  </w:endnote>
  <w:endnote w:type="continuationSeparator" w:id="0">
    <w:p w14:paraId="2C6826F5" w14:textId="77777777" w:rsidR="00875785" w:rsidRDefault="0087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D7B2" w14:textId="77777777" w:rsidR="00875785" w:rsidRDefault="00875785">
      <w:r>
        <w:separator/>
      </w:r>
    </w:p>
  </w:footnote>
  <w:footnote w:type="continuationSeparator" w:id="0">
    <w:p w14:paraId="0C3A0708" w14:textId="77777777" w:rsidR="00875785" w:rsidRDefault="0087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926AD1"/>
    <w:multiLevelType w:val="hybridMultilevel"/>
    <w:tmpl w:val="4E84781E"/>
    <w:lvl w:ilvl="0" w:tplc="815AD9E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56A836E3"/>
    <w:multiLevelType w:val="hybridMultilevel"/>
    <w:tmpl w:val="C9B81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FCF4B8E"/>
    <w:multiLevelType w:val="hybridMultilevel"/>
    <w:tmpl w:val="1780062E"/>
    <w:lvl w:ilvl="0" w:tplc="0427000F">
      <w:start w:val="1"/>
      <w:numFmt w:val="decimal"/>
      <w:lvlText w:val="%1."/>
      <w:lvlJc w:val="left"/>
      <w:pPr>
        <w:ind w:left="586" w:hanging="360"/>
      </w:pPr>
    </w:lvl>
    <w:lvl w:ilvl="1" w:tplc="04270019">
      <w:start w:val="1"/>
      <w:numFmt w:val="lowerLetter"/>
      <w:lvlText w:val="%2."/>
      <w:lvlJc w:val="left"/>
      <w:pPr>
        <w:ind w:left="1306" w:hanging="360"/>
      </w:pPr>
    </w:lvl>
    <w:lvl w:ilvl="2" w:tplc="0427001B">
      <w:start w:val="1"/>
      <w:numFmt w:val="lowerRoman"/>
      <w:lvlText w:val="%3."/>
      <w:lvlJc w:val="right"/>
      <w:pPr>
        <w:ind w:left="2026" w:hanging="180"/>
      </w:pPr>
    </w:lvl>
    <w:lvl w:ilvl="3" w:tplc="0427000F">
      <w:start w:val="1"/>
      <w:numFmt w:val="decimal"/>
      <w:lvlText w:val="%4."/>
      <w:lvlJc w:val="left"/>
      <w:pPr>
        <w:ind w:left="2746" w:hanging="360"/>
      </w:pPr>
    </w:lvl>
    <w:lvl w:ilvl="4" w:tplc="04270019">
      <w:start w:val="1"/>
      <w:numFmt w:val="lowerLetter"/>
      <w:lvlText w:val="%5."/>
      <w:lvlJc w:val="left"/>
      <w:pPr>
        <w:ind w:left="3466" w:hanging="360"/>
      </w:pPr>
    </w:lvl>
    <w:lvl w:ilvl="5" w:tplc="0427001B">
      <w:start w:val="1"/>
      <w:numFmt w:val="lowerRoman"/>
      <w:lvlText w:val="%6."/>
      <w:lvlJc w:val="right"/>
      <w:pPr>
        <w:ind w:left="4186" w:hanging="180"/>
      </w:pPr>
    </w:lvl>
    <w:lvl w:ilvl="6" w:tplc="0427000F">
      <w:start w:val="1"/>
      <w:numFmt w:val="decimal"/>
      <w:lvlText w:val="%7."/>
      <w:lvlJc w:val="left"/>
      <w:pPr>
        <w:ind w:left="4906" w:hanging="360"/>
      </w:pPr>
    </w:lvl>
    <w:lvl w:ilvl="7" w:tplc="04270019">
      <w:start w:val="1"/>
      <w:numFmt w:val="lowerLetter"/>
      <w:lvlText w:val="%8."/>
      <w:lvlJc w:val="left"/>
      <w:pPr>
        <w:ind w:left="5626" w:hanging="360"/>
      </w:pPr>
    </w:lvl>
    <w:lvl w:ilvl="8" w:tplc="0427001B">
      <w:start w:val="1"/>
      <w:numFmt w:val="lowerRoman"/>
      <w:lvlText w:val="%9."/>
      <w:lvlJc w:val="right"/>
      <w:pPr>
        <w:ind w:left="6346" w:hanging="180"/>
      </w:pPr>
    </w:lvl>
  </w:abstractNum>
  <w:abstractNum w:abstractNumId="3"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3"/>
  </w:num>
  <w:num w:numId="2" w16cid:durableId="1591936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4268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9539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1710"/>
    <w:rsid w:val="0000687D"/>
    <w:rsid w:val="00006AD1"/>
    <w:rsid w:val="00007FA2"/>
    <w:rsid w:val="00014DEC"/>
    <w:rsid w:val="00015D72"/>
    <w:rsid w:val="00021EAD"/>
    <w:rsid w:val="000220C8"/>
    <w:rsid w:val="00024041"/>
    <w:rsid w:val="000267E2"/>
    <w:rsid w:val="00032AAB"/>
    <w:rsid w:val="00036023"/>
    <w:rsid w:val="00040877"/>
    <w:rsid w:val="00040B30"/>
    <w:rsid w:val="000410EF"/>
    <w:rsid w:val="000568FA"/>
    <w:rsid w:val="00062A9F"/>
    <w:rsid w:val="00062BB5"/>
    <w:rsid w:val="000718AC"/>
    <w:rsid w:val="00076017"/>
    <w:rsid w:val="00076B1B"/>
    <w:rsid w:val="00076D33"/>
    <w:rsid w:val="00080502"/>
    <w:rsid w:val="00083F4B"/>
    <w:rsid w:val="00084B20"/>
    <w:rsid w:val="000856D1"/>
    <w:rsid w:val="0008699A"/>
    <w:rsid w:val="00093F9E"/>
    <w:rsid w:val="00094B05"/>
    <w:rsid w:val="00094F1C"/>
    <w:rsid w:val="000A3E1E"/>
    <w:rsid w:val="000A4377"/>
    <w:rsid w:val="000A46B1"/>
    <w:rsid w:val="000A4BA7"/>
    <w:rsid w:val="000B273F"/>
    <w:rsid w:val="000B27EB"/>
    <w:rsid w:val="000B4365"/>
    <w:rsid w:val="000B4EE7"/>
    <w:rsid w:val="000B6382"/>
    <w:rsid w:val="000C41F8"/>
    <w:rsid w:val="000C4924"/>
    <w:rsid w:val="000D1D19"/>
    <w:rsid w:val="000D5744"/>
    <w:rsid w:val="000F3D49"/>
    <w:rsid w:val="000F6C2A"/>
    <w:rsid w:val="000F7A70"/>
    <w:rsid w:val="00102B27"/>
    <w:rsid w:val="001041E6"/>
    <w:rsid w:val="00114425"/>
    <w:rsid w:val="00125F2E"/>
    <w:rsid w:val="00127050"/>
    <w:rsid w:val="00131BF9"/>
    <w:rsid w:val="00132EDA"/>
    <w:rsid w:val="00133DEC"/>
    <w:rsid w:val="00142537"/>
    <w:rsid w:val="00146611"/>
    <w:rsid w:val="00150128"/>
    <w:rsid w:val="001517B7"/>
    <w:rsid w:val="00152410"/>
    <w:rsid w:val="00154371"/>
    <w:rsid w:val="001734D4"/>
    <w:rsid w:val="001740C7"/>
    <w:rsid w:val="001772C7"/>
    <w:rsid w:val="00181559"/>
    <w:rsid w:val="00184C53"/>
    <w:rsid w:val="00184F75"/>
    <w:rsid w:val="001A0974"/>
    <w:rsid w:val="001A116F"/>
    <w:rsid w:val="001A35DA"/>
    <w:rsid w:val="001A650B"/>
    <w:rsid w:val="001A6B94"/>
    <w:rsid w:val="001B0554"/>
    <w:rsid w:val="001B220A"/>
    <w:rsid w:val="001B6256"/>
    <w:rsid w:val="001C0186"/>
    <w:rsid w:val="001C2488"/>
    <w:rsid w:val="001C2F89"/>
    <w:rsid w:val="001E495A"/>
    <w:rsid w:val="001E7097"/>
    <w:rsid w:val="001E7D52"/>
    <w:rsid w:val="001F0243"/>
    <w:rsid w:val="001F2E53"/>
    <w:rsid w:val="001F4A3D"/>
    <w:rsid w:val="001F61BA"/>
    <w:rsid w:val="0020191D"/>
    <w:rsid w:val="00201D05"/>
    <w:rsid w:val="0020511E"/>
    <w:rsid w:val="00207DD4"/>
    <w:rsid w:val="00207F74"/>
    <w:rsid w:val="00214FE2"/>
    <w:rsid w:val="00215C16"/>
    <w:rsid w:val="002226FC"/>
    <w:rsid w:val="0022769C"/>
    <w:rsid w:val="00230D56"/>
    <w:rsid w:val="00230DDC"/>
    <w:rsid w:val="00232BCD"/>
    <w:rsid w:val="00235A4B"/>
    <w:rsid w:val="002375D7"/>
    <w:rsid w:val="0024180F"/>
    <w:rsid w:val="00241FAC"/>
    <w:rsid w:val="0025002E"/>
    <w:rsid w:val="00251981"/>
    <w:rsid w:val="00255FE6"/>
    <w:rsid w:val="00260FB2"/>
    <w:rsid w:val="00262E8A"/>
    <w:rsid w:val="00266ED1"/>
    <w:rsid w:val="00280887"/>
    <w:rsid w:val="00282882"/>
    <w:rsid w:val="00285682"/>
    <w:rsid w:val="0029070B"/>
    <w:rsid w:val="002A0523"/>
    <w:rsid w:val="002A238E"/>
    <w:rsid w:val="002A44AC"/>
    <w:rsid w:val="002C6FAF"/>
    <w:rsid w:val="002D6EA2"/>
    <w:rsid w:val="002E3099"/>
    <w:rsid w:val="002E4BC4"/>
    <w:rsid w:val="002F1FD0"/>
    <w:rsid w:val="002F50A7"/>
    <w:rsid w:val="002F5342"/>
    <w:rsid w:val="002F7C50"/>
    <w:rsid w:val="00323C45"/>
    <w:rsid w:val="003269A8"/>
    <w:rsid w:val="003428D6"/>
    <w:rsid w:val="003431EB"/>
    <w:rsid w:val="00344870"/>
    <w:rsid w:val="0034605F"/>
    <w:rsid w:val="00346EF8"/>
    <w:rsid w:val="003500EC"/>
    <w:rsid w:val="003578D8"/>
    <w:rsid w:val="00366E5B"/>
    <w:rsid w:val="00367C65"/>
    <w:rsid w:val="00370E74"/>
    <w:rsid w:val="00370EB0"/>
    <w:rsid w:val="003766A1"/>
    <w:rsid w:val="00390360"/>
    <w:rsid w:val="00391E51"/>
    <w:rsid w:val="00393B3E"/>
    <w:rsid w:val="00394CDD"/>
    <w:rsid w:val="003A006E"/>
    <w:rsid w:val="003A25DF"/>
    <w:rsid w:val="003A6EC6"/>
    <w:rsid w:val="003C1165"/>
    <w:rsid w:val="003C39C8"/>
    <w:rsid w:val="003D015C"/>
    <w:rsid w:val="003D028D"/>
    <w:rsid w:val="003D100E"/>
    <w:rsid w:val="003E1903"/>
    <w:rsid w:val="003E4B6D"/>
    <w:rsid w:val="003F25FC"/>
    <w:rsid w:val="003F3838"/>
    <w:rsid w:val="003F7407"/>
    <w:rsid w:val="00402093"/>
    <w:rsid w:val="00406C7A"/>
    <w:rsid w:val="00407DE0"/>
    <w:rsid w:val="00410300"/>
    <w:rsid w:val="00411668"/>
    <w:rsid w:val="0042031B"/>
    <w:rsid w:val="00427E50"/>
    <w:rsid w:val="004300F0"/>
    <w:rsid w:val="00430A70"/>
    <w:rsid w:val="00431AE1"/>
    <w:rsid w:val="0043463D"/>
    <w:rsid w:val="0043507F"/>
    <w:rsid w:val="00442FFC"/>
    <w:rsid w:val="00453566"/>
    <w:rsid w:val="00455013"/>
    <w:rsid w:val="00461E44"/>
    <w:rsid w:val="00463967"/>
    <w:rsid w:val="00471D54"/>
    <w:rsid w:val="00475260"/>
    <w:rsid w:val="00486ECB"/>
    <w:rsid w:val="00494835"/>
    <w:rsid w:val="004A1995"/>
    <w:rsid w:val="004A24B2"/>
    <w:rsid w:val="004A7DDB"/>
    <w:rsid w:val="004B453C"/>
    <w:rsid w:val="004B707F"/>
    <w:rsid w:val="004B7C2D"/>
    <w:rsid w:val="004C5F66"/>
    <w:rsid w:val="004C6841"/>
    <w:rsid w:val="004C6F32"/>
    <w:rsid w:val="004D0681"/>
    <w:rsid w:val="004E0C70"/>
    <w:rsid w:val="004E358A"/>
    <w:rsid w:val="004E3D64"/>
    <w:rsid w:val="004E4A63"/>
    <w:rsid w:val="004E4D60"/>
    <w:rsid w:val="004E6E4A"/>
    <w:rsid w:val="004F2117"/>
    <w:rsid w:val="004F39E8"/>
    <w:rsid w:val="004F3D02"/>
    <w:rsid w:val="00501261"/>
    <w:rsid w:val="005029C7"/>
    <w:rsid w:val="00502BC6"/>
    <w:rsid w:val="0050546A"/>
    <w:rsid w:val="00507ED1"/>
    <w:rsid w:val="00514752"/>
    <w:rsid w:val="00514ECE"/>
    <w:rsid w:val="0051792D"/>
    <w:rsid w:val="00530CDC"/>
    <w:rsid w:val="00531A4B"/>
    <w:rsid w:val="00534F89"/>
    <w:rsid w:val="005359B4"/>
    <w:rsid w:val="00552CC4"/>
    <w:rsid w:val="005559BC"/>
    <w:rsid w:val="00561CE8"/>
    <w:rsid w:val="00562076"/>
    <w:rsid w:val="00563AE5"/>
    <w:rsid w:val="00572B6D"/>
    <w:rsid w:val="00575D50"/>
    <w:rsid w:val="005767DA"/>
    <w:rsid w:val="005925C7"/>
    <w:rsid w:val="005928AC"/>
    <w:rsid w:val="005928B8"/>
    <w:rsid w:val="00596525"/>
    <w:rsid w:val="00596C37"/>
    <w:rsid w:val="005A547D"/>
    <w:rsid w:val="005A669B"/>
    <w:rsid w:val="005B2D47"/>
    <w:rsid w:val="005C2E16"/>
    <w:rsid w:val="005C3E8C"/>
    <w:rsid w:val="005C598D"/>
    <w:rsid w:val="005D44B4"/>
    <w:rsid w:val="005D6C95"/>
    <w:rsid w:val="005F0521"/>
    <w:rsid w:val="005F18D3"/>
    <w:rsid w:val="005F2204"/>
    <w:rsid w:val="005F406D"/>
    <w:rsid w:val="00601ACF"/>
    <w:rsid w:val="006032E6"/>
    <w:rsid w:val="006055A8"/>
    <w:rsid w:val="00607E9B"/>
    <w:rsid w:val="00615C4F"/>
    <w:rsid w:val="006219D0"/>
    <w:rsid w:val="006324E5"/>
    <w:rsid w:val="0063304D"/>
    <w:rsid w:val="006357F0"/>
    <w:rsid w:val="00642123"/>
    <w:rsid w:val="006474A0"/>
    <w:rsid w:val="00650B6B"/>
    <w:rsid w:val="00654569"/>
    <w:rsid w:val="0066559A"/>
    <w:rsid w:val="00671D9A"/>
    <w:rsid w:val="00672C80"/>
    <w:rsid w:val="00673CF9"/>
    <w:rsid w:val="006740F3"/>
    <w:rsid w:val="00674334"/>
    <w:rsid w:val="00686D6D"/>
    <w:rsid w:val="0068737D"/>
    <w:rsid w:val="0069433F"/>
    <w:rsid w:val="00695F87"/>
    <w:rsid w:val="00697BF5"/>
    <w:rsid w:val="006A3204"/>
    <w:rsid w:val="006A4713"/>
    <w:rsid w:val="006A7B96"/>
    <w:rsid w:val="006B09CF"/>
    <w:rsid w:val="006C1A58"/>
    <w:rsid w:val="006C20FE"/>
    <w:rsid w:val="006D1FFD"/>
    <w:rsid w:val="006D5405"/>
    <w:rsid w:val="006D5D01"/>
    <w:rsid w:val="006D5E3D"/>
    <w:rsid w:val="006D6967"/>
    <w:rsid w:val="006D6BEC"/>
    <w:rsid w:val="006E0237"/>
    <w:rsid w:val="006E11DB"/>
    <w:rsid w:val="006E11E6"/>
    <w:rsid w:val="006F460A"/>
    <w:rsid w:val="006F7C52"/>
    <w:rsid w:val="0070034A"/>
    <w:rsid w:val="00704A4E"/>
    <w:rsid w:val="00712635"/>
    <w:rsid w:val="007156A6"/>
    <w:rsid w:val="00716DFB"/>
    <w:rsid w:val="00730FE4"/>
    <w:rsid w:val="00741065"/>
    <w:rsid w:val="00743283"/>
    <w:rsid w:val="007434EC"/>
    <w:rsid w:val="007444A2"/>
    <w:rsid w:val="007445AA"/>
    <w:rsid w:val="0074598C"/>
    <w:rsid w:val="00746B31"/>
    <w:rsid w:val="00746E3D"/>
    <w:rsid w:val="00753376"/>
    <w:rsid w:val="007566B8"/>
    <w:rsid w:val="0077229E"/>
    <w:rsid w:val="00774325"/>
    <w:rsid w:val="0077594E"/>
    <w:rsid w:val="00777F2B"/>
    <w:rsid w:val="00784E08"/>
    <w:rsid w:val="00790B91"/>
    <w:rsid w:val="00791040"/>
    <w:rsid w:val="00792B11"/>
    <w:rsid w:val="00795863"/>
    <w:rsid w:val="007A0808"/>
    <w:rsid w:val="007A2D6D"/>
    <w:rsid w:val="007A5355"/>
    <w:rsid w:val="007B132B"/>
    <w:rsid w:val="007B20BD"/>
    <w:rsid w:val="007B59E7"/>
    <w:rsid w:val="007D3A44"/>
    <w:rsid w:val="007E228D"/>
    <w:rsid w:val="007E3ECD"/>
    <w:rsid w:val="007F5CD3"/>
    <w:rsid w:val="007F6F3E"/>
    <w:rsid w:val="0080009E"/>
    <w:rsid w:val="008036C5"/>
    <w:rsid w:val="008038F5"/>
    <w:rsid w:val="008067C5"/>
    <w:rsid w:val="00814F82"/>
    <w:rsid w:val="008339F8"/>
    <w:rsid w:val="00834CC1"/>
    <w:rsid w:val="00834DAD"/>
    <w:rsid w:val="00842A0E"/>
    <w:rsid w:val="008473DA"/>
    <w:rsid w:val="00847527"/>
    <w:rsid w:val="008514E1"/>
    <w:rsid w:val="0085307B"/>
    <w:rsid w:val="00855F2C"/>
    <w:rsid w:val="00872C3F"/>
    <w:rsid w:val="00872D35"/>
    <w:rsid w:val="00875785"/>
    <w:rsid w:val="00877CFF"/>
    <w:rsid w:val="00877F36"/>
    <w:rsid w:val="0088147B"/>
    <w:rsid w:val="00887D76"/>
    <w:rsid w:val="00892BA5"/>
    <w:rsid w:val="00892F93"/>
    <w:rsid w:val="00893F51"/>
    <w:rsid w:val="008945BA"/>
    <w:rsid w:val="00895951"/>
    <w:rsid w:val="0089777E"/>
    <w:rsid w:val="00897CFE"/>
    <w:rsid w:val="008B0E94"/>
    <w:rsid w:val="008B7764"/>
    <w:rsid w:val="008C1868"/>
    <w:rsid w:val="008C2673"/>
    <w:rsid w:val="008C43FB"/>
    <w:rsid w:val="008D7496"/>
    <w:rsid w:val="008E271B"/>
    <w:rsid w:val="008F0AA6"/>
    <w:rsid w:val="008F16FA"/>
    <w:rsid w:val="008F4C6C"/>
    <w:rsid w:val="00901C73"/>
    <w:rsid w:val="00903E4C"/>
    <w:rsid w:val="009126F8"/>
    <w:rsid w:val="009128B3"/>
    <w:rsid w:val="0091543C"/>
    <w:rsid w:val="00915714"/>
    <w:rsid w:val="009162E3"/>
    <w:rsid w:val="009163F7"/>
    <w:rsid w:val="00917388"/>
    <w:rsid w:val="00917423"/>
    <w:rsid w:val="00924B0D"/>
    <w:rsid w:val="00930277"/>
    <w:rsid w:val="00931D12"/>
    <w:rsid w:val="00932AE6"/>
    <w:rsid w:val="00934878"/>
    <w:rsid w:val="009407CC"/>
    <w:rsid w:val="009424FD"/>
    <w:rsid w:val="00954550"/>
    <w:rsid w:val="009600DD"/>
    <w:rsid w:val="00961023"/>
    <w:rsid w:val="00966E66"/>
    <w:rsid w:val="00972C24"/>
    <w:rsid w:val="009743B4"/>
    <w:rsid w:val="009879B9"/>
    <w:rsid w:val="009908C3"/>
    <w:rsid w:val="00994177"/>
    <w:rsid w:val="009A4F81"/>
    <w:rsid w:val="009A772C"/>
    <w:rsid w:val="009B4FFE"/>
    <w:rsid w:val="009B729A"/>
    <w:rsid w:val="009C4616"/>
    <w:rsid w:val="009D0C8D"/>
    <w:rsid w:val="009D251B"/>
    <w:rsid w:val="009D7508"/>
    <w:rsid w:val="009E19BB"/>
    <w:rsid w:val="009E2112"/>
    <w:rsid w:val="009F0C9F"/>
    <w:rsid w:val="009F62CA"/>
    <w:rsid w:val="009F6D15"/>
    <w:rsid w:val="00A013CF"/>
    <w:rsid w:val="00A13A34"/>
    <w:rsid w:val="00A145F0"/>
    <w:rsid w:val="00A1797F"/>
    <w:rsid w:val="00A227D1"/>
    <w:rsid w:val="00A2778C"/>
    <w:rsid w:val="00A31AAD"/>
    <w:rsid w:val="00A33E23"/>
    <w:rsid w:val="00A56D01"/>
    <w:rsid w:val="00A64CE0"/>
    <w:rsid w:val="00A66E47"/>
    <w:rsid w:val="00A73157"/>
    <w:rsid w:val="00A76AEF"/>
    <w:rsid w:val="00A862EA"/>
    <w:rsid w:val="00A90308"/>
    <w:rsid w:val="00A96999"/>
    <w:rsid w:val="00A9767F"/>
    <w:rsid w:val="00AA42D1"/>
    <w:rsid w:val="00AA68E2"/>
    <w:rsid w:val="00AB01E3"/>
    <w:rsid w:val="00AB042B"/>
    <w:rsid w:val="00AB32B0"/>
    <w:rsid w:val="00AB383E"/>
    <w:rsid w:val="00AB4EE2"/>
    <w:rsid w:val="00AB6E60"/>
    <w:rsid w:val="00AC297F"/>
    <w:rsid w:val="00AD17EB"/>
    <w:rsid w:val="00AE3D06"/>
    <w:rsid w:val="00AE5A0C"/>
    <w:rsid w:val="00AF4B45"/>
    <w:rsid w:val="00B00A81"/>
    <w:rsid w:val="00B03AA8"/>
    <w:rsid w:val="00B2159E"/>
    <w:rsid w:val="00B22E62"/>
    <w:rsid w:val="00B24800"/>
    <w:rsid w:val="00B322E1"/>
    <w:rsid w:val="00B33B4F"/>
    <w:rsid w:val="00B35575"/>
    <w:rsid w:val="00B359B8"/>
    <w:rsid w:val="00B4294A"/>
    <w:rsid w:val="00B457B4"/>
    <w:rsid w:val="00B50565"/>
    <w:rsid w:val="00B50942"/>
    <w:rsid w:val="00B56206"/>
    <w:rsid w:val="00B616EC"/>
    <w:rsid w:val="00B617C8"/>
    <w:rsid w:val="00B703B5"/>
    <w:rsid w:val="00B70E02"/>
    <w:rsid w:val="00B76CC2"/>
    <w:rsid w:val="00B841F2"/>
    <w:rsid w:val="00BA48D5"/>
    <w:rsid w:val="00BC05A0"/>
    <w:rsid w:val="00BC17F2"/>
    <w:rsid w:val="00BC1E7A"/>
    <w:rsid w:val="00BC2886"/>
    <w:rsid w:val="00BD020C"/>
    <w:rsid w:val="00BD284A"/>
    <w:rsid w:val="00BD35D7"/>
    <w:rsid w:val="00BD4D10"/>
    <w:rsid w:val="00BD7104"/>
    <w:rsid w:val="00BE15CF"/>
    <w:rsid w:val="00BE18C0"/>
    <w:rsid w:val="00BE6356"/>
    <w:rsid w:val="00BF548C"/>
    <w:rsid w:val="00BF5EF3"/>
    <w:rsid w:val="00BF719D"/>
    <w:rsid w:val="00C0204C"/>
    <w:rsid w:val="00C04661"/>
    <w:rsid w:val="00C055C4"/>
    <w:rsid w:val="00C17E1D"/>
    <w:rsid w:val="00C251C6"/>
    <w:rsid w:val="00C42F94"/>
    <w:rsid w:val="00C4441B"/>
    <w:rsid w:val="00C477B8"/>
    <w:rsid w:val="00C54544"/>
    <w:rsid w:val="00C6139C"/>
    <w:rsid w:val="00C66107"/>
    <w:rsid w:val="00C707A7"/>
    <w:rsid w:val="00C71DCD"/>
    <w:rsid w:val="00C74816"/>
    <w:rsid w:val="00C8061D"/>
    <w:rsid w:val="00C80CB8"/>
    <w:rsid w:val="00C836A0"/>
    <w:rsid w:val="00C83FC0"/>
    <w:rsid w:val="00C85228"/>
    <w:rsid w:val="00C91800"/>
    <w:rsid w:val="00C95C2B"/>
    <w:rsid w:val="00C97970"/>
    <w:rsid w:val="00CA2E8D"/>
    <w:rsid w:val="00CA38F7"/>
    <w:rsid w:val="00CB0206"/>
    <w:rsid w:val="00CB6FBD"/>
    <w:rsid w:val="00CC1E62"/>
    <w:rsid w:val="00CC26D5"/>
    <w:rsid w:val="00CC5510"/>
    <w:rsid w:val="00CC5866"/>
    <w:rsid w:val="00CC5E76"/>
    <w:rsid w:val="00CD548A"/>
    <w:rsid w:val="00CE3188"/>
    <w:rsid w:val="00CE5FA1"/>
    <w:rsid w:val="00CF09D7"/>
    <w:rsid w:val="00CF2B9D"/>
    <w:rsid w:val="00CF3945"/>
    <w:rsid w:val="00D00BD3"/>
    <w:rsid w:val="00D024A0"/>
    <w:rsid w:val="00D101FC"/>
    <w:rsid w:val="00D17BF5"/>
    <w:rsid w:val="00D2112F"/>
    <w:rsid w:val="00D22819"/>
    <w:rsid w:val="00D34B8E"/>
    <w:rsid w:val="00D376C1"/>
    <w:rsid w:val="00D40493"/>
    <w:rsid w:val="00D428F9"/>
    <w:rsid w:val="00D4291D"/>
    <w:rsid w:val="00D527B6"/>
    <w:rsid w:val="00D5508B"/>
    <w:rsid w:val="00D60567"/>
    <w:rsid w:val="00D650E0"/>
    <w:rsid w:val="00D72781"/>
    <w:rsid w:val="00D74918"/>
    <w:rsid w:val="00D808AB"/>
    <w:rsid w:val="00D92B2F"/>
    <w:rsid w:val="00D94C05"/>
    <w:rsid w:val="00DA10F9"/>
    <w:rsid w:val="00DA37BC"/>
    <w:rsid w:val="00DA5B74"/>
    <w:rsid w:val="00DA6183"/>
    <w:rsid w:val="00DB0CE0"/>
    <w:rsid w:val="00DB1121"/>
    <w:rsid w:val="00DB1D4C"/>
    <w:rsid w:val="00DB4DCC"/>
    <w:rsid w:val="00DC1AD6"/>
    <w:rsid w:val="00DC1CAA"/>
    <w:rsid w:val="00DC278D"/>
    <w:rsid w:val="00DC28F8"/>
    <w:rsid w:val="00DC32B0"/>
    <w:rsid w:val="00DC3E9B"/>
    <w:rsid w:val="00DC43DE"/>
    <w:rsid w:val="00DC4C3D"/>
    <w:rsid w:val="00DC654A"/>
    <w:rsid w:val="00DC7DB0"/>
    <w:rsid w:val="00DD2FF6"/>
    <w:rsid w:val="00DD3BD4"/>
    <w:rsid w:val="00DD4225"/>
    <w:rsid w:val="00DD5068"/>
    <w:rsid w:val="00DE40E1"/>
    <w:rsid w:val="00DE4B25"/>
    <w:rsid w:val="00DF1F9C"/>
    <w:rsid w:val="00DF20AD"/>
    <w:rsid w:val="00DF4E38"/>
    <w:rsid w:val="00DF671E"/>
    <w:rsid w:val="00DF692F"/>
    <w:rsid w:val="00E04DC1"/>
    <w:rsid w:val="00E12C86"/>
    <w:rsid w:val="00E130C1"/>
    <w:rsid w:val="00E221A4"/>
    <w:rsid w:val="00E240AB"/>
    <w:rsid w:val="00E31324"/>
    <w:rsid w:val="00E336C3"/>
    <w:rsid w:val="00E35379"/>
    <w:rsid w:val="00E541A8"/>
    <w:rsid w:val="00E62798"/>
    <w:rsid w:val="00E6526C"/>
    <w:rsid w:val="00E73407"/>
    <w:rsid w:val="00E754F0"/>
    <w:rsid w:val="00E763B1"/>
    <w:rsid w:val="00E8224A"/>
    <w:rsid w:val="00E96270"/>
    <w:rsid w:val="00EA0182"/>
    <w:rsid w:val="00EB3E95"/>
    <w:rsid w:val="00EB7110"/>
    <w:rsid w:val="00EC2BB3"/>
    <w:rsid w:val="00EC3D15"/>
    <w:rsid w:val="00ED194A"/>
    <w:rsid w:val="00ED5C50"/>
    <w:rsid w:val="00EE1735"/>
    <w:rsid w:val="00EE65C9"/>
    <w:rsid w:val="00EF1021"/>
    <w:rsid w:val="00EF135F"/>
    <w:rsid w:val="00EF1E96"/>
    <w:rsid w:val="00EF5DAD"/>
    <w:rsid w:val="00EF73F3"/>
    <w:rsid w:val="00F03613"/>
    <w:rsid w:val="00F15EFD"/>
    <w:rsid w:val="00F20AE4"/>
    <w:rsid w:val="00F20E8D"/>
    <w:rsid w:val="00F2168E"/>
    <w:rsid w:val="00F237AF"/>
    <w:rsid w:val="00F25199"/>
    <w:rsid w:val="00F25B3E"/>
    <w:rsid w:val="00F3176A"/>
    <w:rsid w:val="00F37166"/>
    <w:rsid w:val="00F373D4"/>
    <w:rsid w:val="00F4233C"/>
    <w:rsid w:val="00F423CD"/>
    <w:rsid w:val="00F42F5F"/>
    <w:rsid w:val="00F4409E"/>
    <w:rsid w:val="00F45618"/>
    <w:rsid w:val="00F45810"/>
    <w:rsid w:val="00F5080B"/>
    <w:rsid w:val="00F50E2B"/>
    <w:rsid w:val="00F51127"/>
    <w:rsid w:val="00F543AC"/>
    <w:rsid w:val="00F603E3"/>
    <w:rsid w:val="00F60F44"/>
    <w:rsid w:val="00F62851"/>
    <w:rsid w:val="00F748BF"/>
    <w:rsid w:val="00F82B25"/>
    <w:rsid w:val="00F8477F"/>
    <w:rsid w:val="00F85C03"/>
    <w:rsid w:val="00F8721E"/>
    <w:rsid w:val="00F937DF"/>
    <w:rsid w:val="00FA4300"/>
    <w:rsid w:val="00FB1B61"/>
    <w:rsid w:val="00FB2EC6"/>
    <w:rsid w:val="00FC05A7"/>
    <w:rsid w:val="00FC08EA"/>
    <w:rsid w:val="00FC0CBA"/>
    <w:rsid w:val="00FC2D2D"/>
    <w:rsid w:val="00FC3167"/>
    <w:rsid w:val="00FC6F5C"/>
    <w:rsid w:val="00FD0E0E"/>
    <w:rsid w:val="00FD3A84"/>
    <w:rsid w:val="00FE39B5"/>
    <w:rsid w:val="00FE507C"/>
    <w:rsid w:val="00FF1F06"/>
    <w:rsid w:val="00FF23E9"/>
    <w:rsid w:val="00FF33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21753">
      <w:bodyDiv w:val="1"/>
      <w:marLeft w:val="0"/>
      <w:marRight w:val="0"/>
      <w:marTop w:val="0"/>
      <w:marBottom w:val="0"/>
      <w:divBdr>
        <w:top w:val="none" w:sz="0" w:space="0" w:color="auto"/>
        <w:left w:val="none" w:sz="0" w:space="0" w:color="auto"/>
        <w:bottom w:val="none" w:sz="0" w:space="0" w:color="auto"/>
        <w:right w:val="none" w:sz="0" w:space="0" w:color="auto"/>
      </w:divBdr>
    </w:div>
    <w:div w:id="325716946">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419564719">
      <w:bodyDiv w:val="1"/>
      <w:marLeft w:val="0"/>
      <w:marRight w:val="0"/>
      <w:marTop w:val="0"/>
      <w:marBottom w:val="0"/>
      <w:divBdr>
        <w:top w:val="none" w:sz="0" w:space="0" w:color="auto"/>
        <w:left w:val="none" w:sz="0" w:space="0" w:color="auto"/>
        <w:bottom w:val="none" w:sz="0" w:space="0" w:color="auto"/>
        <w:right w:val="none" w:sz="0" w:space="0" w:color="auto"/>
      </w:divBdr>
    </w:div>
    <w:div w:id="489634086">
      <w:bodyDiv w:val="1"/>
      <w:marLeft w:val="0"/>
      <w:marRight w:val="0"/>
      <w:marTop w:val="0"/>
      <w:marBottom w:val="0"/>
      <w:divBdr>
        <w:top w:val="none" w:sz="0" w:space="0" w:color="auto"/>
        <w:left w:val="none" w:sz="0" w:space="0" w:color="auto"/>
        <w:bottom w:val="none" w:sz="0" w:space="0" w:color="auto"/>
        <w:right w:val="none" w:sz="0" w:space="0" w:color="auto"/>
      </w:divBdr>
    </w:div>
    <w:div w:id="606429497">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916132030">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1308779242">
      <w:bodyDiv w:val="1"/>
      <w:marLeft w:val="0"/>
      <w:marRight w:val="0"/>
      <w:marTop w:val="0"/>
      <w:marBottom w:val="0"/>
      <w:divBdr>
        <w:top w:val="none" w:sz="0" w:space="0" w:color="auto"/>
        <w:left w:val="none" w:sz="0" w:space="0" w:color="auto"/>
        <w:bottom w:val="none" w:sz="0" w:space="0" w:color="auto"/>
        <w:right w:val="none" w:sz="0" w:space="0" w:color="auto"/>
      </w:divBdr>
    </w:div>
    <w:div w:id="1395932965">
      <w:bodyDiv w:val="1"/>
      <w:marLeft w:val="0"/>
      <w:marRight w:val="0"/>
      <w:marTop w:val="0"/>
      <w:marBottom w:val="0"/>
      <w:divBdr>
        <w:top w:val="none" w:sz="0" w:space="0" w:color="auto"/>
        <w:left w:val="none" w:sz="0" w:space="0" w:color="auto"/>
        <w:bottom w:val="none" w:sz="0" w:space="0" w:color="auto"/>
        <w:right w:val="none" w:sz="0" w:space="0" w:color="auto"/>
      </w:divBdr>
    </w:div>
    <w:div w:id="1553539653">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 w:id="1990597857">
      <w:bodyDiv w:val="1"/>
      <w:marLeft w:val="0"/>
      <w:marRight w:val="0"/>
      <w:marTop w:val="0"/>
      <w:marBottom w:val="0"/>
      <w:divBdr>
        <w:top w:val="none" w:sz="0" w:space="0" w:color="auto"/>
        <w:left w:val="none" w:sz="0" w:space="0" w:color="auto"/>
        <w:bottom w:val="none" w:sz="0" w:space="0" w:color="auto"/>
        <w:right w:val="none" w:sz="0" w:space="0" w:color="auto"/>
      </w:divBdr>
    </w:div>
    <w:div w:id="2056735185">
      <w:bodyDiv w:val="1"/>
      <w:marLeft w:val="0"/>
      <w:marRight w:val="0"/>
      <w:marTop w:val="0"/>
      <w:marBottom w:val="0"/>
      <w:divBdr>
        <w:top w:val="none" w:sz="0" w:space="0" w:color="auto"/>
        <w:left w:val="none" w:sz="0" w:space="0" w:color="auto"/>
        <w:bottom w:val="none" w:sz="0" w:space="0" w:color="auto"/>
        <w:right w:val="none" w:sz="0" w:space="0" w:color="auto"/>
      </w:divBdr>
    </w:div>
    <w:div w:id="2063744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snieskiene@panevez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B09A-AB46-432D-A51D-8293628194AC}">
  <ds:schemaRefs>
    <ds:schemaRef ds:uri="http://schemas.microsoft.com/sharepoint/v3/contenttype/forms"/>
  </ds:schemaRefs>
</ds:datastoreItem>
</file>

<file path=customXml/itemProps2.xml><?xml version="1.0" encoding="utf-8"?>
<ds:datastoreItem xmlns:ds="http://schemas.openxmlformats.org/officeDocument/2006/customXml" ds:itemID="{A72E73DD-DB55-45C5-BB6B-AD11A4C83306}">
  <ds:schemaRefs>
    <ds:schemaRef ds:uri="http://purl.org/dc/terms/"/>
    <ds:schemaRef ds:uri="5090e39b-2e23-49ef-b87c-32ffd7fdd2ce"/>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7aadc20-2ae2-4e8f-81ec-611f0230717e"/>
  </ds:schemaRefs>
</ds:datastoreItem>
</file>

<file path=customXml/itemProps3.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customXml/itemProps4.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9284</Words>
  <Characters>5292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14547</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7</cp:revision>
  <cp:lastPrinted>2022-12-07T14:03:00Z</cp:lastPrinted>
  <dcterms:created xsi:type="dcterms:W3CDTF">2025-08-18T12:33:00Z</dcterms:created>
  <dcterms:modified xsi:type="dcterms:W3CDTF">2025-08-18T13:58:00Z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